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DF" w:rsidRDefault="005429DF" w:rsidP="000B2467">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Муниципальное бюджетное общеобразовательное учреждение</w:t>
      </w:r>
    </w:p>
    <w:p w:rsidR="005429DF" w:rsidRPr="00E301D3" w:rsidRDefault="005429DF" w:rsidP="00E301D3">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«Призначенская средняя общеобразовательная школа»</w:t>
      </w:r>
    </w:p>
    <w:p w:rsidR="005429DF" w:rsidRDefault="005429DF" w:rsidP="005429DF">
      <w:pPr>
        <w:shd w:val="clear" w:color="auto" w:fill="FFFFFF"/>
        <w:spacing w:after="0" w:line="240" w:lineRule="auto"/>
        <w:jc w:val="right"/>
        <w:rPr>
          <w:rFonts w:ascii="Times New Roman" w:hAnsi="Times New Roman" w:cs="Times New Roman"/>
          <w:b/>
          <w:bCs/>
          <w:color w:val="000000"/>
          <w:sz w:val="25"/>
          <w:szCs w:val="25"/>
        </w:rPr>
      </w:pPr>
    </w:p>
    <w:p w:rsidR="005429DF" w:rsidRDefault="005429DF" w:rsidP="005429DF">
      <w:pPr>
        <w:shd w:val="clear" w:color="auto" w:fill="FFFFFF"/>
        <w:spacing w:after="0" w:line="240" w:lineRule="auto"/>
        <w:jc w:val="right"/>
        <w:rPr>
          <w:rFonts w:ascii="Times New Roman" w:hAnsi="Times New Roman" w:cs="Times New Roman"/>
          <w:b/>
          <w:bCs/>
          <w:color w:val="000000"/>
          <w:sz w:val="25"/>
          <w:szCs w:val="25"/>
        </w:rPr>
      </w:pPr>
    </w:p>
    <w:tbl>
      <w:tblPr>
        <w:tblW w:w="0" w:type="auto"/>
        <w:tblInd w:w="-106" w:type="dxa"/>
        <w:tblLook w:val="00A0" w:firstRow="1" w:lastRow="0" w:firstColumn="1" w:lastColumn="0" w:noHBand="0" w:noVBand="0"/>
      </w:tblPr>
      <w:tblGrid>
        <w:gridCol w:w="3225"/>
        <w:gridCol w:w="3368"/>
        <w:gridCol w:w="3084"/>
      </w:tblGrid>
      <w:tr w:rsidR="005429DF" w:rsidTr="005429DF">
        <w:tc>
          <w:tcPr>
            <w:tcW w:w="3225" w:type="dxa"/>
            <w:hideMark/>
          </w:tcPr>
          <w:p w:rsidR="005429DF" w:rsidRDefault="005429DF">
            <w:pPr>
              <w:pStyle w:val="Default"/>
              <w:spacing w:line="276" w:lineRule="auto"/>
              <w:jc w:val="center"/>
              <w:rPr>
                <w:rFonts w:ascii="Times New Roman" w:hAnsi="Times New Roman" w:cs="Times New Roman"/>
                <w:b/>
                <w:bCs/>
                <w:lang w:eastAsia="en-US"/>
              </w:rPr>
            </w:pPr>
            <w:r>
              <w:rPr>
                <w:rFonts w:ascii="Times New Roman" w:hAnsi="Times New Roman" w:cs="Times New Roman"/>
                <w:b/>
                <w:bCs/>
                <w:lang w:eastAsia="en-US"/>
              </w:rPr>
              <w:t xml:space="preserve">Рассмотрено </w:t>
            </w:r>
          </w:p>
          <w:p w:rsidR="005429DF" w:rsidRDefault="005429DF">
            <w:pPr>
              <w:pStyle w:val="Default"/>
              <w:spacing w:line="276" w:lineRule="auto"/>
              <w:jc w:val="center"/>
              <w:rPr>
                <w:rFonts w:ascii="Times New Roman" w:hAnsi="Times New Roman" w:cs="Times New Roman"/>
                <w:lang w:eastAsia="en-US"/>
              </w:rPr>
            </w:pPr>
            <w:r>
              <w:rPr>
                <w:rFonts w:ascii="Times New Roman" w:hAnsi="Times New Roman" w:cs="Times New Roman"/>
                <w:lang w:eastAsia="en-US"/>
              </w:rPr>
              <w:t>на заседании педагогического совета МБОУ «Призначенская СОШ»</w:t>
            </w:r>
          </w:p>
          <w:p w:rsidR="005429DF" w:rsidRDefault="005429DF">
            <w:pPr>
              <w:pStyle w:val="Default"/>
              <w:spacing w:line="276" w:lineRule="auto"/>
              <w:jc w:val="center"/>
              <w:rPr>
                <w:rFonts w:ascii="Times New Roman" w:hAnsi="Times New Roman" w:cs="Times New Roman"/>
                <w:lang w:eastAsia="en-US"/>
              </w:rPr>
            </w:pPr>
            <w:r>
              <w:rPr>
                <w:rFonts w:ascii="Times New Roman" w:hAnsi="Times New Roman" w:cs="Times New Roman"/>
                <w:lang w:eastAsia="en-US"/>
              </w:rPr>
              <w:t>протокол № __</w:t>
            </w:r>
          </w:p>
          <w:p w:rsidR="005429DF" w:rsidRDefault="0043146B">
            <w:pPr>
              <w:pStyle w:val="Default"/>
              <w:spacing w:line="276" w:lineRule="auto"/>
              <w:jc w:val="center"/>
              <w:rPr>
                <w:rFonts w:ascii="Times New Roman" w:hAnsi="Times New Roman" w:cs="Times New Roman"/>
                <w:lang w:eastAsia="en-US"/>
              </w:rPr>
            </w:pPr>
            <w:r>
              <w:rPr>
                <w:rFonts w:ascii="Times New Roman" w:hAnsi="Times New Roman" w:cs="Times New Roman"/>
                <w:lang w:eastAsia="en-US"/>
              </w:rPr>
              <w:t>от «__» __2023</w:t>
            </w:r>
            <w:r w:rsidR="005429DF">
              <w:rPr>
                <w:rFonts w:ascii="Times New Roman" w:hAnsi="Times New Roman" w:cs="Times New Roman"/>
                <w:lang w:eastAsia="en-US"/>
              </w:rPr>
              <w:t xml:space="preserve">г. </w:t>
            </w:r>
          </w:p>
        </w:tc>
        <w:tc>
          <w:tcPr>
            <w:tcW w:w="3368" w:type="dxa"/>
          </w:tcPr>
          <w:p w:rsidR="005429DF" w:rsidRDefault="005429DF">
            <w:pPr>
              <w:pStyle w:val="Default"/>
              <w:spacing w:line="276" w:lineRule="auto"/>
              <w:jc w:val="center"/>
              <w:rPr>
                <w:rFonts w:ascii="Times New Roman" w:hAnsi="Times New Roman" w:cs="Times New Roman"/>
                <w:b/>
                <w:bCs/>
                <w:lang w:eastAsia="en-US"/>
              </w:rPr>
            </w:pPr>
            <w:r>
              <w:rPr>
                <w:rFonts w:ascii="Times New Roman" w:hAnsi="Times New Roman" w:cs="Times New Roman"/>
                <w:b/>
                <w:bCs/>
                <w:lang w:eastAsia="en-US"/>
              </w:rPr>
              <w:t>Согласовано:</w:t>
            </w:r>
          </w:p>
          <w:p w:rsidR="005429DF" w:rsidRDefault="005429DF">
            <w:pPr>
              <w:pStyle w:val="Default"/>
              <w:spacing w:line="276" w:lineRule="auto"/>
              <w:jc w:val="center"/>
              <w:rPr>
                <w:rFonts w:ascii="Times New Roman" w:hAnsi="Times New Roman" w:cs="Times New Roman"/>
                <w:lang w:eastAsia="en-US"/>
              </w:rPr>
            </w:pPr>
            <w:r>
              <w:rPr>
                <w:rFonts w:ascii="Times New Roman" w:hAnsi="Times New Roman" w:cs="Times New Roman"/>
                <w:lang w:eastAsia="en-US"/>
              </w:rPr>
              <w:t xml:space="preserve">с Управляющим советом </w:t>
            </w:r>
          </w:p>
          <w:p w:rsidR="005429DF" w:rsidRDefault="005429DF">
            <w:pPr>
              <w:pStyle w:val="Default"/>
              <w:spacing w:line="276" w:lineRule="auto"/>
              <w:jc w:val="center"/>
              <w:rPr>
                <w:rFonts w:ascii="Times New Roman" w:hAnsi="Times New Roman" w:cs="Times New Roman"/>
                <w:lang w:eastAsia="en-US"/>
              </w:rPr>
            </w:pPr>
            <w:r>
              <w:rPr>
                <w:rFonts w:ascii="Times New Roman" w:hAnsi="Times New Roman" w:cs="Times New Roman"/>
                <w:lang w:eastAsia="en-US"/>
              </w:rPr>
              <w:t>МБОУ «Призначенская СОШ»</w:t>
            </w:r>
          </w:p>
          <w:p w:rsidR="005429DF" w:rsidRDefault="005429DF">
            <w:pPr>
              <w:pStyle w:val="Default"/>
              <w:spacing w:line="276" w:lineRule="auto"/>
              <w:rPr>
                <w:rFonts w:ascii="Times New Roman" w:hAnsi="Times New Roman" w:cs="Times New Roman"/>
                <w:lang w:eastAsia="en-US"/>
              </w:rPr>
            </w:pPr>
          </w:p>
          <w:p w:rsidR="005429DF" w:rsidRDefault="005429DF" w:rsidP="00B94B92">
            <w:pPr>
              <w:pStyle w:val="Default"/>
              <w:spacing w:line="276" w:lineRule="auto"/>
              <w:rPr>
                <w:rFonts w:ascii="Times New Roman" w:hAnsi="Times New Roman" w:cs="Times New Roman"/>
                <w:lang w:eastAsia="en-US"/>
              </w:rPr>
            </w:pPr>
            <w:r>
              <w:rPr>
                <w:rFonts w:ascii="Times New Roman" w:hAnsi="Times New Roman" w:cs="Times New Roman"/>
                <w:lang w:eastAsia="en-US"/>
              </w:rPr>
              <w:t>Протокол</w:t>
            </w:r>
            <w:r w:rsidR="00F10DED">
              <w:rPr>
                <w:rFonts w:ascii="Times New Roman" w:hAnsi="Times New Roman" w:cs="Times New Roman"/>
                <w:lang w:eastAsia="en-US"/>
              </w:rPr>
              <w:t xml:space="preserve"> </w:t>
            </w:r>
            <w:r w:rsidR="00B33EE0">
              <w:rPr>
                <w:rFonts w:ascii="Times New Roman" w:hAnsi="Times New Roman" w:cs="Times New Roman"/>
                <w:lang w:eastAsia="en-US"/>
              </w:rPr>
              <w:t>№ _от «_» __202</w:t>
            </w:r>
            <w:r w:rsidR="0043146B">
              <w:rPr>
                <w:rFonts w:ascii="Times New Roman" w:hAnsi="Times New Roman" w:cs="Times New Roman"/>
                <w:lang w:eastAsia="en-US"/>
              </w:rPr>
              <w:t>3</w:t>
            </w:r>
            <w:r w:rsidR="00B33EE0">
              <w:rPr>
                <w:rFonts w:ascii="Times New Roman" w:hAnsi="Times New Roman" w:cs="Times New Roman"/>
                <w:lang w:eastAsia="en-US"/>
              </w:rPr>
              <w:t xml:space="preserve"> </w:t>
            </w:r>
            <w:r>
              <w:rPr>
                <w:rFonts w:ascii="Times New Roman" w:hAnsi="Times New Roman" w:cs="Times New Roman"/>
                <w:lang w:eastAsia="en-US"/>
              </w:rPr>
              <w:t>г.</w:t>
            </w:r>
          </w:p>
        </w:tc>
        <w:tc>
          <w:tcPr>
            <w:tcW w:w="3084" w:type="dxa"/>
          </w:tcPr>
          <w:p w:rsidR="005429DF" w:rsidRDefault="005429DF">
            <w:pPr>
              <w:shd w:val="clear" w:color="auto" w:fill="FFFFFF"/>
              <w:spacing w:after="0" w:line="240" w:lineRule="auto"/>
              <w:jc w:val="center"/>
              <w:rPr>
                <w:rFonts w:ascii="Times New Roman" w:hAnsi="Times New Roman" w:cs="Times New Roman"/>
                <w:b/>
                <w:bCs/>
                <w:color w:val="000000"/>
                <w:sz w:val="25"/>
                <w:szCs w:val="25"/>
                <w:lang w:eastAsia="en-US"/>
              </w:rPr>
            </w:pPr>
            <w:r>
              <w:rPr>
                <w:rFonts w:ascii="Times New Roman" w:hAnsi="Times New Roman" w:cs="Times New Roman"/>
                <w:b/>
                <w:bCs/>
                <w:color w:val="000000"/>
                <w:sz w:val="25"/>
                <w:szCs w:val="25"/>
                <w:lang w:eastAsia="en-US"/>
              </w:rPr>
              <w:t>Утверждаю:</w:t>
            </w:r>
          </w:p>
          <w:p w:rsidR="005429DF" w:rsidRDefault="005429DF">
            <w:pPr>
              <w:shd w:val="clear" w:color="auto" w:fill="FFFFFF"/>
              <w:spacing w:after="0" w:line="240" w:lineRule="auto"/>
              <w:jc w:val="center"/>
              <w:rPr>
                <w:rFonts w:ascii="Times New Roman" w:hAnsi="Times New Roman" w:cs="Times New Roman"/>
                <w:color w:val="000000"/>
                <w:sz w:val="25"/>
                <w:szCs w:val="25"/>
                <w:lang w:eastAsia="en-US"/>
              </w:rPr>
            </w:pPr>
            <w:r>
              <w:rPr>
                <w:rFonts w:ascii="Times New Roman" w:hAnsi="Times New Roman" w:cs="Times New Roman"/>
                <w:color w:val="000000"/>
                <w:sz w:val="25"/>
                <w:szCs w:val="25"/>
                <w:lang w:eastAsia="en-US"/>
              </w:rPr>
              <w:t>Директор МБОУ «Призначенская СОШ»</w:t>
            </w:r>
          </w:p>
          <w:p w:rsidR="005429DF" w:rsidRDefault="00F96F5F">
            <w:pPr>
              <w:shd w:val="clear" w:color="auto" w:fill="FFFFFF"/>
              <w:spacing w:after="0" w:line="240" w:lineRule="auto"/>
              <w:jc w:val="center"/>
              <w:rPr>
                <w:rFonts w:ascii="Times New Roman" w:hAnsi="Times New Roman" w:cs="Times New Roman"/>
                <w:color w:val="000000"/>
                <w:sz w:val="25"/>
                <w:szCs w:val="25"/>
                <w:lang w:eastAsia="en-US"/>
              </w:rPr>
            </w:pPr>
            <w:r>
              <w:rPr>
                <w:rFonts w:ascii="Times New Roman" w:hAnsi="Times New Roman" w:cs="Times New Roman"/>
                <w:color w:val="000000"/>
                <w:sz w:val="25"/>
                <w:szCs w:val="25"/>
                <w:lang w:eastAsia="en-US"/>
              </w:rPr>
              <w:t>_____Е.А.Лазарева</w:t>
            </w:r>
          </w:p>
          <w:p w:rsidR="005429DF" w:rsidRDefault="005429DF">
            <w:pPr>
              <w:shd w:val="clear" w:color="auto" w:fill="FFFFFF"/>
              <w:spacing w:after="0" w:line="240" w:lineRule="auto"/>
              <w:jc w:val="center"/>
              <w:rPr>
                <w:rFonts w:ascii="Times New Roman" w:hAnsi="Times New Roman" w:cs="Times New Roman"/>
                <w:color w:val="000000"/>
                <w:sz w:val="25"/>
                <w:szCs w:val="25"/>
                <w:lang w:eastAsia="en-US"/>
              </w:rPr>
            </w:pPr>
            <w:r>
              <w:rPr>
                <w:rFonts w:ascii="Times New Roman" w:hAnsi="Times New Roman" w:cs="Times New Roman"/>
                <w:color w:val="000000"/>
                <w:sz w:val="25"/>
                <w:szCs w:val="25"/>
                <w:lang w:eastAsia="en-US"/>
              </w:rPr>
              <w:t xml:space="preserve">Приказ № ____ </w:t>
            </w:r>
          </w:p>
          <w:p w:rsidR="005429DF" w:rsidRDefault="0043146B">
            <w:pPr>
              <w:shd w:val="clear" w:color="auto" w:fill="FFFFFF"/>
              <w:spacing w:after="0" w:line="240" w:lineRule="auto"/>
              <w:jc w:val="center"/>
              <w:rPr>
                <w:rFonts w:ascii="Times New Roman" w:hAnsi="Times New Roman" w:cs="Times New Roman"/>
                <w:color w:val="000000"/>
                <w:sz w:val="25"/>
                <w:szCs w:val="25"/>
                <w:lang w:eastAsia="en-US"/>
              </w:rPr>
            </w:pPr>
            <w:r>
              <w:rPr>
                <w:rFonts w:ascii="Times New Roman" w:hAnsi="Times New Roman" w:cs="Times New Roman"/>
                <w:color w:val="000000"/>
                <w:sz w:val="25"/>
                <w:szCs w:val="25"/>
                <w:lang w:eastAsia="en-US"/>
              </w:rPr>
              <w:t>от « __» ___2023</w:t>
            </w:r>
            <w:r w:rsidR="005429DF">
              <w:rPr>
                <w:rFonts w:ascii="Times New Roman" w:hAnsi="Times New Roman" w:cs="Times New Roman"/>
                <w:color w:val="000000"/>
                <w:sz w:val="25"/>
                <w:szCs w:val="25"/>
                <w:lang w:eastAsia="en-US"/>
              </w:rPr>
              <w:t>г.</w:t>
            </w:r>
          </w:p>
          <w:p w:rsidR="005429DF" w:rsidRDefault="005429DF">
            <w:pPr>
              <w:spacing w:after="0" w:line="240" w:lineRule="auto"/>
              <w:jc w:val="right"/>
              <w:rPr>
                <w:rFonts w:ascii="Times New Roman" w:hAnsi="Times New Roman" w:cs="Times New Roman"/>
                <w:b/>
                <w:bCs/>
                <w:color w:val="000000"/>
                <w:sz w:val="25"/>
                <w:szCs w:val="25"/>
                <w:lang w:eastAsia="en-US"/>
              </w:rPr>
            </w:pPr>
          </w:p>
        </w:tc>
      </w:tr>
    </w:tbl>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План внеурочной деятельности </w:t>
      </w: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на уровень основного общего образования муниципального бюджетного общеобразовательного учреждения «Призначенская СОШ» </w:t>
      </w:r>
    </w:p>
    <w:p w:rsidR="005429DF" w:rsidRDefault="0043146B" w:rsidP="005429DF">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на 2023-2024</w:t>
      </w:r>
      <w:r w:rsidR="005429DF">
        <w:rPr>
          <w:rFonts w:ascii="Times New Roman" w:hAnsi="Times New Roman" w:cs="Times New Roman"/>
          <w:b/>
          <w:bCs/>
          <w:color w:val="000000"/>
          <w:sz w:val="36"/>
          <w:szCs w:val="36"/>
        </w:rPr>
        <w:t xml:space="preserve"> учебный год</w:t>
      </w: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36"/>
          <w:szCs w:val="36"/>
        </w:rPr>
      </w:pPr>
    </w:p>
    <w:p w:rsidR="005429DF" w:rsidRDefault="005429DF" w:rsidP="005429DF">
      <w:pPr>
        <w:shd w:val="clear" w:color="auto" w:fill="FFFFFF"/>
        <w:spacing w:after="0" w:line="240" w:lineRule="auto"/>
        <w:rPr>
          <w:rFonts w:ascii="Times New Roman" w:hAnsi="Times New Roman" w:cs="Times New Roman"/>
          <w:b/>
          <w:bCs/>
          <w:color w:val="000000"/>
          <w:sz w:val="36"/>
          <w:szCs w:val="36"/>
        </w:rPr>
      </w:pPr>
    </w:p>
    <w:p w:rsidR="005429DF" w:rsidRDefault="005429DF" w:rsidP="005429DF">
      <w:pPr>
        <w:shd w:val="clear" w:color="auto" w:fill="FFFFFF"/>
        <w:spacing w:after="0" w:line="240" w:lineRule="auto"/>
        <w:rPr>
          <w:rFonts w:ascii="Times New Roman" w:hAnsi="Times New Roman" w:cs="Times New Roman"/>
          <w:b/>
          <w:bCs/>
          <w:color w:val="000000"/>
          <w:sz w:val="36"/>
          <w:szCs w:val="36"/>
        </w:rPr>
      </w:pPr>
    </w:p>
    <w:p w:rsidR="00E301D3" w:rsidRDefault="00E301D3" w:rsidP="005429DF">
      <w:pPr>
        <w:shd w:val="clear" w:color="auto" w:fill="FFFFFF"/>
        <w:spacing w:after="0" w:line="240" w:lineRule="auto"/>
        <w:rPr>
          <w:rFonts w:ascii="Times New Roman" w:hAnsi="Times New Roman" w:cs="Times New Roman"/>
          <w:b/>
          <w:bCs/>
          <w:color w:val="000000"/>
          <w:sz w:val="36"/>
          <w:szCs w:val="36"/>
        </w:rPr>
      </w:pPr>
    </w:p>
    <w:p w:rsidR="00E301D3" w:rsidRDefault="00E301D3" w:rsidP="005429DF">
      <w:pPr>
        <w:shd w:val="clear" w:color="auto" w:fill="FFFFFF"/>
        <w:spacing w:after="0" w:line="240" w:lineRule="auto"/>
        <w:rPr>
          <w:rFonts w:ascii="Times New Roman" w:hAnsi="Times New Roman" w:cs="Times New Roman"/>
          <w:b/>
          <w:bCs/>
          <w:color w:val="000000"/>
          <w:sz w:val="36"/>
          <w:szCs w:val="36"/>
        </w:rPr>
      </w:pPr>
    </w:p>
    <w:p w:rsidR="005429DF" w:rsidRDefault="005429DF" w:rsidP="005429DF">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Пояснительная записка</w:t>
      </w:r>
    </w:p>
    <w:p w:rsidR="005429DF" w:rsidRDefault="005429DF" w:rsidP="005429DF">
      <w:pPr>
        <w:shd w:val="clear" w:color="auto" w:fill="FFFFFF"/>
        <w:spacing w:after="0" w:line="240" w:lineRule="auto"/>
        <w:jc w:val="center"/>
        <w:rPr>
          <w:rFonts w:ascii="Times New Roman" w:hAnsi="Times New Roman" w:cs="Times New Roman"/>
          <w:b/>
          <w:bCs/>
          <w:color w:val="000000"/>
          <w:sz w:val="28"/>
          <w:szCs w:val="28"/>
        </w:rPr>
      </w:pPr>
    </w:p>
    <w:p w:rsidR="005429DF" w:rsidRDefault="005429DF" w:rsidP="005429D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внеурочной деятельности МБОУ «Призначенская СОШ» определяет состав и структуру направлений, формы организации, объём внеурочной деятельности для обучающихся на уровень  основного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5429DF" w:rsidRDefault="005429DF" w:rsidP="005429DF">
      <w:pPr>
        <w:pStyle w:val="a3"/>
        <w:ind w:firstLine="709"/>
        <w:jc w:val="both"/>
        <w:rPr>
          <w:rFonts w:ascii="Times New Roman" w:hAnsi="Times New Roman" w:cs="Times New Roman"/>
          <w:sz w:val="28"/>
          <w:szCs w:val="28"/>
        </w:rPr>
      </w:pPr>
      <w:r>
        <w:rPr>
          <w:rFonts w:ascii="Times New Roman" w:hAnsi="Times New Roman" w:cs="Times New Roman"/>
          <w:sz w:val="28"/>
          <w:szCs w:val="28"/>
        </w:rPr>
        <w:t>Объём внеурочной деятельности для обучающихся на уровне основного  общ</w:t>
      </w:r>
      <w:r w:rsidR="00BD480E">
        <w:rPr>
          <w:rFonts w:ascii="Times New Roman" w:hAnsi="Times New Roman" w:cs="Times New Roman"/>
          <w:sz w:val="28"/>
          <w:szCs w:val="28"/>
        </w:rPr>
        <w:t>его образования составляет до 17</w:t>
      </w:r>
      <w:r>
        <w:rPr>
          <w:rFonts w:ascii="Times New Roman" w:hAnsi="Times New Roman" w:cs="Times New Roman"/>
          <w:sz w:val="28"/>
          <w:szCs w:val="28"/>
        </w:rPr>
        <w:t>50 часов за пять лет</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обучения.</w:t>
      </w:r>
    </w:p>
    <w:p w:rsidR="005429DF" w:rsidRDefault="005429DF" w:rsidP="005429DF">
      <w:pPr>
        <w:shd w:val="clear" w:color="auto" w:fill="FFFFFF"/>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Нормативно-правовой основой формирования плана </w:t>
      </w:r>
      <w:r>
        <w:rPr>
          <w:rFonts w:ascii="Times New Roman" w:hAnsi="Times New Roman" w:cs="Times New Roman"/>
          <w:color w:val="000000"/>
          <w:sz w:val="28"/>
          <w:szCs w:val="28"/>
        </w:rPr>
        <w:t xml:space="preserve">внеурочной деятельности являются следующие нормативные документы </w:t>
      </w:r>
    </w:p>
    <w:p w:rsidR="005429DF" w:rsidRDefault="005429DF" w:rsidP="005429DF">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Конституция Российской Федерации (ст.43).</w:t>
      </w:r>
    </w:p>
    <w:p w:rsidR="005429DF" w:rsidRDefault="005429DF" w:rsidP="005429DF">
      <w:pPr>
        <w:pStyle w:val="a4"/>
        <w:numPr>
          <w:ilvl w:val="0"/>
          <w:numId w:val="1"/>
        </w:numPr>
        <w:tabs>
          <w:tab w:val="left" w:pos="993"/>
          <w:tab w:val="left" w:pos="1276"/>
        </w:tabs>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Федеральный закон РФ «Об образовании в Российской Федерации» от 29 декабря 2012г. №273 – ФЗ;</w:t>
      </w:r>
    </w:p>
    <w:p w:rsidR="005429DF" w:rsidRDefault="005429DF" w:rsidP="005429DF">
      <w:pPr>
        <w:pStyle w:val="a4"/>
        <w:numPr>
          <w:ilvl w:val="0"/>
          <w:numId w:val="1"/>
        </w:numPr>
        <w:tabs>
          <w:tab w:val="left" w:pos="993"/>
          <w:tab w:val="left" w:pos="1276"/>
        </w:tabs>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Постановление Правительства РФ от 19.03.2001г. №196 «Об утверждении типового положения об общеобразовательном учреждении» (в ред. Постановлений Правительства РФ от 23.12.2002 № 919, от 01.02.2005 № 49, от 30.12.2005 № 854, от 20.07.2007 № 459, от 18.08.2008 № 617, от 10.03.2009 № 216);</w:t>
      </w:r>
    </w:p>
    <w:p w:rsidR="005429DF" w:rsidRDefault="005429DF" w:rsidP="005429DF">
      <w:pPr>
        <w:pStyle w:val="a4"/>
        <w:numPr>
          <w:ilvl w:val="0"/>
          <w:numId w:val="1"/>
        </w:numPr>
        <w:tabs>
          <w:tab w:val="left" w:pos="993"/>
          <w:tab w:val="left" w:pos="1276"/>
        </w:tabs>
        <w:rPr>
          <w:rFonts w:ascii="Times New Roman" w:hAnsi="Times New Roman" w:cs="Times New Roman"/>
          <w:sz w:val="28"/>
          <w:szCs w:val="28"/>
        </w:rPr>
      </w:pPr>
      <w:r>
        <w:rPr>
          <w:rFonts w:ascii="Times New Roman" w:hAnsi="Times New Roman" w:cs="Times New Roman"/>
          <w:color w:val="000000"/>
          <w:sz w:val="28"/>
          <w:szCs w:val="28"/>
          <w:lang w:eastAsia="ru-RU"/>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429DF" w:rsidRDefault="005429DF" w:rsidP="005429DF">
      <w:pPr>
        <w:pStyle w:val="a4"/>
        <w:numPr>
          <w:ilvl w:val="0"/>
          <w:numId w:val="1"/>
        </w:numPr>
        <w:tabs>
          <w:tab w:val="left" w:pos="993"/>
          <w:tab w:val="left" w:pos="1276"/>
        </w:tabs>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среднего общего образования, утвержден приказом Минобрнауки России от 6.10.2009 г. № 373 </w:t>
      </w:r>
      <w:r>
        <w:rPr>
          <w:rFonts w:ascii="Times New Roman" w:hAnsi="Times New Roman" w:cs="Times New Roman"/>
          <w:b/>
          <w:bCs/>
          <w:sz w:val="28"/>
          <w:szCs w:val="28"/>
        </w:rPr>
        <w:t xml:space="preserve"> (</w:t>
      </w:r>
      <w:r>
        <w:rPr>
          <w:rFonts w:ascii="Times New Roman" w:hAnsi="Times New Roman" w:cs="Times New Roman"/>
          <w:sz w:val="28"/>
          <w:szCs w:val="28"/>
        </w:rPr>
        <w:t>в ред. приказов Минобрнауки РФ от 26.11.2010 № 1241, от 22.09.2011 № 2357, 18.12.2012г. №1060);</w:t>
      </w:r>
    </w:p>
    <w:p w:rsidR="005429DF" w:rsidRDefault="005429DF" w:rsidP="005429DF">
      <w:pPr>
        <w:pStyle w:val="a4"/>
        <w:numPr>
          <w:ilvl w:val="0"/>
          <w:numId w:val="1"/>
        </w:numPr>
        <w:tabs>
          <w:tab w:val="left" w:pos="993"/>
          <w:tab w:val="left" w:pos="1276"/>
        </w:tabs>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РФ от 27.12.2011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5429DF" w:rsidRDefault="005429DF" w:rsidP="005429DF">
      <w:pPr>
        <w:pStyle w:val="a4"/>
        <w:numPr>
          <w:ilvl w:val="0"/>
          <w:numId w:val="1"/>
        </w:numPr>
        <w:tabs>
          <w:tab w:val="left" w:pos="993"/>
          <w:tab w:val="left" w:pos="1276"/>
        </w:tabs>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
    <w:p w:rsidR="005429DF" w:rsidRDefault="005429DF" w:rsidP="005429DF">
      <w:pPr>
        <w:pStyle w:val="a4"/>
        <w:numPr>
          <w:ilvl w:val="0"/>
          <w:numId w:val="1"/>
        </w:numPr>
        <w:tabs>
          <w:tab w:val="left" w:pos="993"/>
          <w:tab w:val="left" w:pos="1276"/>
        </w:tabs>
        <w:rPr>
          <w:rFonts w:ascii="Times New Roman" w:hAnsi="Times New Roman" w:cs="Times New Roman"/>
          <w:sz w:val="28"/>
          <w:szCs w:val="28"/>
        </w:rPr>
      </w:pPr>
      <w:r>
        <w:rPr>
          <w:rFonts w:ascii="Times New Roman" w:hAnsi="Times New Roman" w:cs="Times New Roman"/>
          <w:sz w:val="28"/>
          <w:szCs w:val="28"/>
        </w:rPr>
        <w:lastRenderedPageBreak/>
        <w:t>Письмо Минобрнауки РФ «О введении федерального государственного образовательного стандарта общего образования от 19.04.2011г. № 03-255</w:t>
      </w:r>
    </w:p>
    <w:p w:rsidR="005429DF" w:rsidRDefault="005429DF" w:rsidP="005429DF">
      <w:pPr>
        <w:pStyle w:val="a4"/>
        <w:numPr>
          <w:ilvl w:val="0"/>
          <w:numId w:val="1"/>
        </w:numPr>
        <w:tabs>
          <w:tab w:val="left" w:pos="993"/>
          <w:tab w:val="left" w:pos="1276"/>
        </w:tabs>
        <w:rPr>
          <w:rFonts w:ascii="Times New Roman" w:hAnsi="Times New Roman" w:cs="Times New Roman"/>
          <w:sz w:val="28"/>
          <w:szCs w:val="28"/>
        </w:rPr>
      </w:pPr>
      <w:r>
        <w:rPr>
          <w:rFonts w:ascii="Times New Roman" w:hAnsi="Times New Roman" w:cs="Times New Roman"/>
          <w:sz w:val="28"/>
          <w:szCs w:val="28"/>
        </w:rPr>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5429DF" w:rsidRDefault="005429DF" w:rsidP="005429DF">
      <w:pPr>
        <w:pStyle w:val="a4"/>
        <w:numPr>
          <w:ilvl w:val="0"/>
          <w:numId w:val="1"/>
        </w:numPr>
        <w:tabs>
          <w:tab w:val="left" w:pos="993"/>
          <w:tab w:val="left" w:pos="1276"/>
        </w:tabs>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Постановление правительства Белгородской обл. от 02.10.2010 № 325-пп "О долгосрочной целевой программе "Развитие образования Белгородской области на 2011 - 2015 годы»  (в ред. постановления правительства Белгородской области от 25.07.2011 N 279-пп)</w:t>
      </w:r>
    </w:p>
    <w:p w:rsidR="005429DF" w:rsidRDefault="005429DF" w:rsidP="005429DF">
      <w:pPr>
        <w:pStyle w:val="a4"/>
        <w:numPr>
          <w:ilvl w:val="0"/>
          <w:numId w:val="1"/>
        </w:numPr>
        <w:tabs>
          <w:tab w:val="left" w:pos="993"/>
          <w:tab w:val="left" w:pos="1276"/>
        </w:tabs>
        <w:rPr>
          <w:rFonts w:ascii="Times New Roman" w:hAnsi="Times New Roman" w:cs="Times New Roman"/>
          <w:color w:val="000000"/>
          <w:sz w:val="28"/>
          <w:szCs w:val="28"/>
          <w:lang w:eastAsia="ru-RU"/>
        </w:rPr>
      </w:pPr>
      <w:r>
        <w:rPr>
          <w:rFonts w:ascii="Times New Roman" w:hAnsi="Times New Roman" w:cs="Times New Roman"/>
          <w:color w:val="000000"/>
          <w:sz w:val="28"/>
          <w:szCs w:val="28"/>
        </w:rPr>
        <w:t>Методические рекомендации ГОУ ДПО Белгородский региональный институт повышения квалификации и профессиональной переподготовки специалистов «Организация деятельности общеобразовательного учреждения в условиях введения ФГОС среднего общего образования в Белгородской области»</w:t>
      </w:r>
    </w:p>
    <w:p w:rsidR="005429DF" w:rsidRDefault="005429DF" w:rsidP="005429DF">
      <w:pPr>
        <w:pStyle w:val="a4"/>
        <w:numPr>
          <w:ilvl w:val="0"/>
          <w:numId w:val="1"/>
        </w:numPr>
        <w:tabs>
          <w:tab w:val="left" w:pos="993"/>
          <w:tab w:val="left" w:pos="1276"/>
        </w:tabs>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Методические письма  Белгородского регионального института повышения квалификации и переподготовки специалистов о преподавании предметов;</w:t>
      </w:r>
    </w:p>
    <w:p w:rsidR="005429DF" w:rsidRDefault="005429DF" w:rsidP="005429DF">
      <w:pPr>
        <w:pStyle w:val="a4"/>
        <w:numPr>
          <w:ilvl w:val="0"/>
          <w:numId w:val="2"/>
        </w:numPr>
        <w:tabs>
          <w:tab w:val="left" w:pos="993"/>
          <w:tab w:val="left" w:pos="1276"/>
        </w:tabs>
        <w:ind w:left="0" w:firstLine="709"/>
        <w:rPr>
          <w:rFonts w:ascii="Times New Roman" w:hAnsi="Times New Roman" w:cs="Times New Roman"/>
          <w:sz w:val="28"/>
          <w:szCs w:val="28"/>
        </w:rPr>
      </w:pPr>
      <w:r>
        <w:rPr>
          <w:rFonts w:ascii="Times New Roman" w:hAnsi="Times New Roman" w:cs="Times New Roman"/>
          <w:color w:val="000000"/>
          <w:sz w:val="28"/>
          <w:szCs w:val="28"/>
          <w:lang w:eastAsia="ru-RU"/>
        </w:rPr>
        <w:t>Устав МБОУ «Призначенская СОШ»;</w:t>
      </w:r>
    </w:p>
    <w:p w:rsidR="005429DF" w:rsidRDefault="005429DF" w:rsidP="005429DF">
      <w:pPr>
        <w:pStyle w:val="a4"/>
        <w:numPr>
          <w:ilvl w:val="0"/>
          <w:numId w:val="2"/>
        </w:numPr>
        <w:tabs>
          <w:tab w:val="left" w:pos="993"/>
          <w:tab w:val="left" w:pos="1276"/>
        </w:tabs>
        <w:ind w:left="0" w:firstLine="709"/>
        <w:rPr>
          <w:rFonts w:ascii="Times New Roman" w:hAnsi="Times New Roman" w:cs="Times New Roman"/>
          <w:sz w:val="28"/>
          <w:szCs w:val="28"/>
        </w:rPr>
      </w:pPr>
      <w:r>
        <w:rPr>
          <w:rFonts w:ascii="Times New Roman" w:hAnsi="Times New Roman" w:cs="Times New Roman"/>
          <w:color w:val="000000"/>
          <w:sz w:val="28"/>
          <w:szCs w:val="28"/>
          <w:lang w:eastAsia="ru-RU"/>
        </w:rPr>
        <w:t>Локальные акты МБОУ «Призначенская СОШ»;</w:t>
      </w:r>
    </w:p>
    <w:p w:rsidR="005429DF" w:rsidRDefault="005429DF" w:rsidP="005429DF">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Общая характеристика плана внеурочной деятельности</w:t>
      </w:r>
    </w:p>
    <w:p w:rsidR="005429DF" w:rsidRDefault="005429DF" w:rsidP="005429DF">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«Призначенская СОШ» Белгородской области, Прохоровского района и направлена на достижение планируемых результатов освоения основной образовательной программы  основного общего образования</w:t>
      </w:r>
    </w:p>
    <w:p w:rsidR="005429DF" w:rsidRDefault="005429DF" w:rsidP="005429D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i/>
          <w:iCs/>
          <w:sz w:val="28"/>
          <w:szCs w:val="28"/>
        </w:rPr>
        <w:t xml:space="preserve">Целью </w:t>
      </w:r>
      <w:r>
        <w:rPr>
          <w:rFonts w:ascii="Times New Roman" w:hAnsi="Times New Roman" w:cs="Times New Roman"/>
          <w:color w:val="000000"/>
          <w:sz w:val="28"/>
          <w:szCs w:val="28"/>
        </w:rPr>
        <w:t>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3A58B6" w:rsidRDefault="005429DF" w:rsidP="005429DF">
      <w:pPr>
        <w:pStyle w:val="Default"/>
        <w:ind w:firstLine="708"/>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В  качестве организационной модели внеурочной деятельности</w:t>
      </w:r>
    </w:p>
    <w:p w:rsidR="005429DF" w:rsidRDefault="008A6E31" w:rsidP="003A58B6">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в 2023-2024</w:t>
      </w:r>
      <w:r w:rsidR="005429DF">
        <w:rPr>
          <w:rFonts w:ascii="Times New Roman" w:hAnsi="Times New Roman" w:cs="Times New Roman"/>
          <w:kern w:val="2"/>
          <w:sz w:val="28"/>
          <w:szCs w:val="28"/>
          <w:lang w:eastAsia="hi-IN" w:bidi="hi-IN"/>
        </w:rPr>
        <w:t xml:space="preserve"> учебном году определена </w:t>
      </w:r>
      <w:r w:rsidR="005429DF">
        <w:rPr>
          <w:rFonts w:ascii="Times New Roman" w:hAnsi="Times New Roman" w:cs="Times New Roman"/>
          <w:b/>
          <w:bCs/>
          <w:i/>
          <w:iCs/>
          <w:kern w:val="2"/>
          <w:sz w:val="28"/>
          <w:szCs w:val="28"/>
          <w:lang w:eastAsia="hi-IN" w:bidi="hi-IN"/>
        </w:rPr>
        <w:t>оптимизационная модель,</w:t>
      </w:r>
      <w:r w:rsidR="005429DF">
        <w:rPr>
          <w:rFonts w:ascii="Times New Roman" w:hAnsi="Times New Roman" w:cs="Times New Roman"/>
          <w:kern w:val="2"/>
          <w:sz w:val="28"/>
          <w:szCs w:val="28"/>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Учреждения: классный руководитель, учителя-предметники, педагог-психолог. </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Координирующую роль выполняет классный руководитель, который в соответствии со своими функциями и задачами: </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взаимодействует с педагогическими работниками, а также учебно-вспомогательным персоналом общеобразовательного учреждения; </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lastRenderedPageBreak/>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организует социально значимую, творческую деятельность обучающихся. </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Цели и задачи внеурочной деятельности определяют её основные функции.</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1)  образовательная — обучение ребенка по дополнительным образовательным программам, получение им новых знаний;</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2)  воспитательная  —  обогащение  и  расширение  культурно-</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нравственного уровня учащихся;</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3)  креативная — создание гибкой системы для реализации индивидуальных творческих интересов личности;</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4)  компенсационная — освоение ребенком новых направлений деятельности, углубляющих и дополняющих основное (базовое) образование</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и создающих эмоционально значимый для ребенка фон освоения содержания</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общего образования, предоставление ребенку определенных гарантий достижения успеха в избранных им сферах творческой деятельности;</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5)  рекреационная — организация содержательного досуга как сферы</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восстановления психофизиологических сил ребёнка;</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6)  профориентационная — формирование устойчивого интереса к социально  значимым  видам  деятельности,  содействие  определению</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жизненных планов ребенка, включая предпрофессиональную ориентацию;</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7)  интеграционная  —  создание  единого  образовательного пространства школы;</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8)  функция социализации — освоение ребенком социального опыта, приобретение им навыков воспроизводства социальных связей и личностных</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качеств, необходимых для жизни;</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9)  функция  самореализации  —  самоопределение  ребенка  в социально и культурно значимых формах жизнедеятельности, проживание им</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ситуаций успеха, личностное саморазвитие.</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Принципами организации внеурочной деятельностив Учреждении</w:t>
      </w:r>
    </w:p>
    <w:p w:rsidR="005429DF" w:rsidRDefault="005429DF" w:rsidP="005429DF">
      <w:pPr>
        <w:pStyle w:val="Default"/>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являются:</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соответствие возрастным особенностям обучающихся;</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преемственность с технологиями учебной деятельности;</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опора на традиции и положительный опыт организации внеурочной деятельности;</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опора на ценности воспитательной системы Учреждения;</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свободный выбор на основе личных интересов и склонностей</w:t>
      </w:r>
    </w:p>
    <w:p w:rsidR="005429DF" w:rsidRDefault="005429DF" w:rsidP="005429DF">
      <w:pPr>
        <w:pStyle w:val="Default"/>
        <w:jc w:val="both"/>
        <w:rPr>
          <w:rFonts w:ascii="Times New Roman" w:hAnsi="Times New Roman" w:cs="Times New Roman"/>
          <w:i/>
          <w:kern w:val="2"/>
          <w:sz w:val="28"/>
          <w:szCs w:val="28"/>
          <w:lang w:eastAsia="hi-IN" w:bidi="hi-IN"/>
        </w:rPr>
      </w:pPr>
      <w:r>
        <w:rPr>
          <w:rFonts w:ascii="Times New Roman" w:hAnsi="Times New Roman" w:cs="Times New Roman"/>
          <w:kern w:val="2"/>
          <w:sz w:val="28"/>
          <w:szCs w:val="28"/>
          <w:lang w:eastAsia="hi-IN" w:bidi="hi-IN"/>
        </w:rPr>
        <w:t xml:space="preserve">ребенка. Данные принципы определяют </w:t>
      </w:r>
      <w:r>
        <w:rPr>
          <w:rFonts w:ascii="Times New Roman" w:hAnsi="Times New Roman" w:cs="Times New Roman"/>
          <w:i/>
          <w:kern w:val="2"/>
          <w:sz w:val="28"/>
          <w:szCs w:val="28"/>
          <w:lang w:eastAsia="hi-IN" w:bidi="hi-IN"/>
        </w:rPr>
        <w:t>способы организации внеурочной деятельност и в школе:</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lastRenderedPageBreak/>
        <w:t>-  реализация  образовательных  программ,  разработанных педагогами школы;</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включение обучающегося в систему коллективных творческих дел, которые являются частью воспитательной системы Учреждения по пятинаправлениям;</w:t>
      </w:r>
    </w:p>
    <w:p w:rsidR="005429DF" w:rsidRDefault="005429DF" w:rsidP="005429DF">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использование  ресурсов  учреждений  дополнительного образования. </w:t>
      </w:r>
    </w:p>
    <w:p w:rsidR="005429DF" w:rsidRDefault="005429DF" w:rsidP="005429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Внеурочная деятельность организуется на добровольной основе в соответствии  с  выбором  участников  образовательного  процесса  по направлениям развития личности:</w:t>
      </w:r>
    </w:p>
    <w:p w:rsidR="005429DF" w:rsidRDefault="005429DF" w:rsidP="005429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спортивно-оздоровительное,</w:t>
      </w:r>
    </w:p>
    <w:p w:rsidR="005429DF" w:rsidRDefault="005429DF" w:rsidP="005429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духовно-нравственное,</w:t>
      </w:r>
    </w:p>
    <w:p w:rsidR="005429DF" w:rsidRDefault="005429DF" w:rsidP="005429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общеинтеллектуальное,</w:t>
      </w:r>
    </w:p>
    <w:p w:rsidR="005429DF" w:rsidRDefault="005429DF" w:rsidP="005429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социальное,</w:t>
      </w:r>
    </w:p>
    <w:p w:rsidR="005429DF" w:rsidRDefault="005429DF" w:rsidP="005429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общекультурное.</w:t>
      </w:r>
    </w:p>
    <w:p w:rsidR="005429DF" w:rsidRDefault="005429DF" w:rsidP="005429D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Формами организации внеурочной деятельности являются: кружок, секция, мастерская, студия, курс занятий, клуб, научное общество, проектная</w:t>
      </w:r>
    </w:p>
    <w:p w:rsidR="005429DF" w:rsidRDefault="005429DF" w:rsidP="005429D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экскурсия и др. Выбор форм внеурочной деятельности опирается на гарантию достижения результата определенного уровня.</w:t>
      </w:r>
    </w:p>
    <w:p w:rsidR="005429DF" w:rsidRDefault="005429DF" w:rsidP="005429DF">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Целью реализации спортивно-оздоровительного направления является формирование обязательного минимума знаний и умений, который обеспечит развитие новых социальных ролей  школьника как участника дорожного движения, культуры поведения на дорогах и улицах; знающий и соблюдающий основы безопасности жизнедеятельности;</w:t>
      </w:r>
    </w:p>
    <w:p w:rsidR="005429DF" w:rsidRDefault="005429DF" w:rsidP="005429D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духовно – нравственного направления является социально – педагогическая поддержка становления и развития высоконравственного, творческого, компетентного гражданина России;</w:t>
      </w:r>
    </w:p>
    <w:p w:rsidR="005429DF" w:rsidRDefault="005429DF" w:rsidP="005429D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общеинтеллектуального направления является формирование интеллектуальных умений, развитие познавательной активности и самостоятельности учащихся.</w:t>
      </w:r>
    </w:p>
    <w:p w:rsidR="005429DF" w:rsidRDefault="005429DF" w:rsidP="005429DF">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Спортивно-оздоровительное направление в плане внеурочной деятельности представлено:</w:t>
      </w:r>
    </w:p>
    <w:p w:rsidR="006A5C0E" w:rsidRDefault="006A5C0E" w:rsidP="006A5C0E">
      <w:pPr>
        <w:pStyle w:val="a4"/>
        <w:numPr>
          <w:ilvl w:val="0"/>
          <w:numId w:val="3"/>
        </w:num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Объеди</w:t>
      </w:r>
      <w:r w:rsidR="00F96F5F">
        <w:rPr>
          <w:rFonts w:ascii="Times New Roman" w:hAnsi="Times New Roman" w:cs="Times New Roman"/>
          <w:color w:val="000000"/>
          <w:sz w:val="28"/>
          <w:szCs w:val="28"/>
          <w:lang w:eastAsia="ru-RU"/>
        </w:rPr>
        <w:t>н</w:t>
      </w:r>
      <w:r w:rsidR="00B33EE0">
        <w:rPr>
          <w:rFonts w:ascii="Times New Roman" w:hAnsi="Times New Roman" w:cs="Times New Roman"/>
          <w:color w:val="000000"/>
          <w:sz w:val="28"/>
          <w:szCs w:val="28"/>
          <w:lang w:eastAsia="ru-RU"/>
        </w:rPr>
        <w:t xml:space="preserve">ение «Футбол» для обучающихся </w:t>
      </w:r>
      <w:r w:rsidR="008A6E31">
        <w:rPr>
          <w:rFonts w:ascii="Times New Roman" w:hAnsi="Times New Roman" w:cs="Times New Roman"/>
          <w:color w:val="000000"/>
          <w:sz w:val="28"/>
          <w:szCs w:val="28"/>
          <w:lang w:eastAsia="ru-RU"/>
        </w:rPr>
        <w:t>6</w:t>
      </w:r>
      <w:r w:rsidR="00B33EE0">
        <w:rPr>
          <w:rFonts w:ascii="Times New Roman" w:hAnsi="Times New Roman" w:cs="Times New Roman"/>
          <w:color w:val="000000"/>
          <w:sz w:val="28"/>
          <w:szCs w:val="28"/>
          <w:lang w:eastAsia="ru-RU"/>
        </w:rPr>
        <w:t>,</w:t>
      </w:r>
      <w:r w:rsidR="008A6E31">
        <w:rPr>
          <w:rFonts w:ascii="Times New Roman" w:hAnsi="Times New Roman" w:cs="Times New Roman"/>
          <w:color w:val="000000"/>
          <w:sz w:val="28"/>
          <w:szCs w:val="28"/>
          <w:lang w:eastAsia="ru-RU"/>
        </w:rPr>
        <w:t>7,9</w:t>
      </w:r>
      <w:r w:rsidR="00B33EE0">
        <w:rPr>
          <w:rFonts w:ascii="Times New Roman" w:hAnsi="Times New Roman" w:cs="Times New Roman"/>
          <w:color w:val="000000"/>
          <w:sz w:val="28"/>
          <w:szCs w:val="28"/>
          <w:lang w:eastAsia="ru-RU"/>
        </w:rPr>
        <w:t xml:space="preserve">  классах</w:t>
      </w:r>
      <w:r w:rsidR="00B94B92">
        <w:rPr>
          <w:rFonts w:ascii="Times New Roman" w:hAnsi="Times New Roman" w:cs="Times New Roman"/>
          <w:color w:val="000000"/>
          <w:sz w:val="28"/>
          <w:szCs w:val="28"/>
          <w:lang w:eastAsia="ru-RU"/>
        </w:rPr>
        <w:t xml:space="preserve"> в объёме 1</w:t>
      </w:r>
      <w:r w:rsidRPr="006A5C0E">
        <w:rPr>
          <w:rFonts w:ascii="Times New Roman" w:hAnsi="Times New Roman" w:cs="Times New Roman"/>
          <w:color w:val="000000"/>
          <w:sz w:val="28"/>
          <w:szCs w:val="28"/>
          <w:lang w:eastAsia="ru-RU"/>
        </w:rPr>
        <w:t xml:space="preserve"> час в неделю.</w:t>
      </w:r>
    </w:p>
    <w:p w:rsidR="0030497C" w:rsidRDefault="0030497C" w:rsidP="006A5C0E">
      <w:pPr>
        <w:pStyle w:val="a4"/>
        <w:numPr>
          <w:ilvl w:val="0"/>
          <w:numId w:val="3"/>
        </w:num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Объединение «Под</w:t>
      </w:r>
      <w:r w:rsidR="008A6E31">
        <w:rPr>
          <w:rFonts w:ascii="Times New Roman" w:hAnsi="Times New Roman" w:cs="Times New Roman"/>
          <w:color w:val="000000"/>
          <w:sz w:val="28"/>
          <w:szCs w:val="28"/>
          <w:lang w:eastAsia="ru-RU"/>
        </w:rPr>
        <w:t>вижные игры» для обучающихся 5</w:t>
      </w:r>
      <w:r w:rsidR="00B94B92">
        <w:rPr>
          <w:rFonts w:ascii="Times New Roman" w:hAnsi="Times New Roman" w:cs="Times New Roman"/>
          <w:color w:val="000000"/>
          <w:sz w:val="28"/>
          <w:szCs w:val="28"/>
          <w:lang w:eastAsia="ru-RU"/>
        </w:rPr>
        <w:t xml:space="preserve"> класса в объёме </w:t>
      </w:r>
      <w:r w:rsidR="008A6E31">
        <w:rPr>
          <w:rFonts w:ascii="Times New Roman" w:hAnsi="Times New Roman" w:cs="Times New Roman"/>
          <w:color w:val="000000"/>
          <w:sz w:val="28"/>
          <w:szCs w:val="28"/>
          <w:lang w:eastAsia="ru-RU"/>
        </w:rPr>
        <w:t>1часа</w:t>
      </w:r>
      <w:r>
        <w:rPr>
          <w:rFonts w:ascii="Times New Roman" w:hAnsi="Times New Roman" w:cs="Times New Roman"/>
          <w:color w:val="000000"/>
          <w:sz w:val="28"/>
          <w:szCs w:val="28"/>
          <w:lang w:eastAsia="ru-RU"/>
        </w:rPr>
        <w:t xml:space="preserve"> в неделю</w:t>
      </w:r>
    </w:p>
    <w:p w:rsidR="00080A89" w:rsidRDefault="00080A89" w:rsidP="006A5C0E">
      <w:pPr>
        <w:pStyle w:val="a4"/>
        <w:numPr>
          <w:ilvl w:val="0"/>
          <w:numId w:val="3"/>
        </w:num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Объединение «Спортивные и п</w:t>
      </w:r>
      <w:r w:rsidR="00B94B92">
        <w:rPr>
          <w:rFonts w:ascii="Times New Roman" w:hAnsi="Times New Roman" w:cs="Times New Roman"/>
          <w:color w:val="000000"/>
          <w:sz w:val="28"/>
          <w:szCs w:val="28"/>
          <w:lang w:eastAsia="ru-RU"/>
        </w:rPr>
        <w:t>од</w:t>
      </w:r>
      <w:r w:rsidR="008A6E31">
        <w:rPr>
          <w:rFonts w:ascii="Times New Roman" w:hAnsi="Times New Roman" w:cs="Times New Roman"/>
          <w:color w:val="000000"/>
          <w:sz w:val="28"/>
          <w:szCs w:val="28"/>
          <w:lang w:eastAsia="ru-RU"/>
        </w:rPr>
        <w:t>вижные игры» для обучающихся 8</w:t>
      </w:r>
      <w:r>
        <w:rPr>
          <w:rFonts w:ascii="Times New Roman" w:hAnsi="Times New Roman" w:cs="Times New Roman"/>
          <w:color w:val="000000"/>
          <w:sz w:val="28"/>
          <w:szCs w:val="28"/>
          <w:lang w:eastAsia="ru-RU"/>
        </w:rPr>
        <w:t xml:space="preserve"> класса</w:t>
      </w:r>
      <w:r w:rsidR="00B94B92">
        <w:rPr>
          <w:rFonts w:ascii="Times New Roman" w:hAnsi="Times New Roman" w:cs="Times New Roman"/>
          <w:color w:val="000000"/>
          <w:sz w:val="28"/>
          <w:szCs w:val="28"/>
          <w:lang w:eastAsia="ru-RU"/>
        </w:rPr>
        <w:t xml:space="preserve"> в объеме </w:t>
      </w:r>
      <w:r w:rsidR="008A6E31">
        <w:rPr>
          <w:rFonts w:ascii="Times New Roman" w:hAnsi="Times New Roman" w:cs="Times New Roman"/>
          <w:color w:val="000000"/>
          <w:sz w:val="28"/>
          <w:szCs w:val="28"/>
          <w:lang w:eastAsia="ru-RU"/>
        </w:rPr>
        <w:t>1 часа в неделю</w:t>
      </w:r>
    </w:p>
    <w:p w:rsidR="00B94B92" w:rsidRDefault="008A6E31" w:rsidP="008A6E31">
      <w:pPr>
        <w:pStyle w:val="a4"/>
        <w:numPr>
          <w:ilvl w:val="0"/>
          <w:numId w:val="3"/>
        </w:numPr>
        <w:rPr>
          <w:rFonts w:ascii="Times New Roman" w:hAnsi="Times New Roman" w:cs="Times New Roman"/>
          <w:color w:val="000000"/>
          <w:sz w:val="28"/>
          <w:szCs w:val="28"/>
          <w:lang w:eastAsia="ru-RU"/>
        </w:rPr>
      </w:pPr>
      <w:r w:rsidRPr="008A6E31">
        <w:rPr>
          <w:rFonts w:ascii="Times New Roman" w:hAnsi="Times New Roman" w:cs="Times New Roman"/>
          <w:color w:val="000000"/>
          <w:sz w:val="28"/>
          <w:szCs w:val="28"/>
          <w:lang w:eastAsia="ru-RU"/>
        </w:rPr>
        <w:t>Объединение «</w:t>
      </w:r>
      <w:r>
        <w:rPr>
          <w:rFonts w:ascii="Times New Roman" w:hAnsi="Times New Roman" w:cs="Times New Roman"/>
          <w:color w:val="000000"/>
          <w:sz w:val="28"/>
          <w:szCs w:val="28"/>
          <w:lang w:eastAsia="ru-RU"/>
        </w:rPr>
        <w:t>Юный стрелок» для обучающихся 5 класса</w:t>
      </w:r>
      <w:r w:rsidRPr="008A6E31">
        <w:rPr>
          <w:rFonts w:ascii="Times New Roman" w:hAnsi="Times New Roman" w:cs="Times New Roman"/>
          <w:color w:val="000000"/>
          <w:sz w:val="28"/>
          <w:szCs w:val="28"/>
          <w:lang w:eastAsia="ru-RU"/>
        </w:rPr>
        <w:t xml:space="preserve"> в объеме </w:t>
      </w:r>
      <w:r>
        <w:rPr>
          <w:rFonts w:ascii="Times New Roman" w:hAnsi="Times New Roman" w:cs="Times New Roman"/>
          <w:color w:val="000000"/>
          <w:sz w:val="28"/>
          <w:szCs w:val="28"/>
          <w:lang w:eastAsia="ru-RU"/>
        </w:rPr>
        <w:t>1 час в неделю</w:t>
      </w:r>
    </w:p>
    <w:p w:rsidR="008A6E31" w:rsidRPr="008A6E31" w:rsidRDefault="008A6E31" w:rsidP="008A6E31">
      <w:pPr>
        <w:pStyle w:val="a4"/>
        <w:numPr>
          <w:ilvl w:val="0"/>
          <w:numId w:val="3"/>
        </w:numPr>
        <w:rPr>
          <w:rFonts w:ascii="Times New Roman" w:hAnsi="Times New Roman" w:cs="Times New Roman"/>
          <w:color w:val="000000"/>
          <w:sz w:val="28"/>
          <w:szCs w:val="28"/>
          <w:lang w:eastAsia="ru-RU"/>
        </w:rPr>
      </w:pPr>
    </w:p>
    <w:p w:rsidR="005429DF" w:rsidRDefault="005429DF" w:rsidP="005429D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Духовно – нравственное направление представлено:</w:t>
      </w:r>
    </w:p>
    <w:p w:rsidR="005429DF" w:rsidRDefault="005429DF" w:rsidP="005429DF">
      <w:pPr>
        <w:pStyle w:val="a4"/>
        <w:numPr>
          <w:ilvl w:val="0"/>
          <w:numId w:val="3"/>
        </w:numPr>
        <w:shd w:val="clear" w:color="auto" w:fill="FFFFFF"/>
        <w:tabs>
          <w:tab w:val="left" w:pos="1125"/>
        </w:tabs>
        <w:rPr>
          <w:rFonts w:ascii="Times New Roman" w:hAnsi="Times New Roman" w:cs="Times New Roman"/>
          <w:color w:val="000000"/>
          <w:sz w:val="28"/>
          <w:szCs w:val="28"/>
        </w:rPr>
      </w:pPr>
      <w:r>
        <w:rPr>
          <w:rFonts w:ascii="Times New Roman" w:hAnsi="Times New Roman" w:cs="Times New Roman"/>
          <w:color w:val="000000"/>
          <w:sz w:val="28"/>
          <w:szCs w:val="28"/>
        </w:rPr>
        <w:t>Объединение «Правосла</w:t>
      </w:r>
      <w:r w:rsidR="008A6E31">
        <w:rPr>
          <w:rFonts w:ascii="Times New Roman" w:hAnsi="Times New Roman" w:cs="Times New Roman"/>
          <w:color w:val="000000"/>
          <w:sz w:val="28"/>
          <w:szCs w:val="28"/>
        </w:rPr>
        <w:t>вная культура» для обучающихся 7</w:t>
      </w:r>
      <w:r w:rsidR="00B33EE0">
        <w:rPr>
          <w:rFonts w:ascii="Times New Roman" w:hAnsi="Times New Roman" w:cs="Times New Roman"/>
          <w:color w:val="000000"/>
          <w:sz w:val="28"/>
          <w:szCs w:val="28"/>
        </w:rPr>
        <w:t>-9</w:t>
      </w:r>
      <w:r w:rsidR="00E301D3">
        <w:rPr>
          <w:rFonts w:ascii="Times New Roman" w:hAnsi="Times New Roman" w:cs="Times New Roman"/>
          <w:color w:val="000000"/>
          <w:sz w:val="28"/>
          <w:szCs w:val="28"/>
        </w:rPr>
        <w:t xml:space="preserve"> классов</w:t>
      </w:r>
      <w:r>
        <w:rPr>
          <w:rFonts w:ascii="Times New Roman" w:hAnsi="Times New Roman" w:cs="Times New Roman"/>
          <w:color w:val="000000"/>
          <w:sz w:val="28"/>
          <w:szCs w:val="28"/>
        </w:rPr>
        <w:t xml:space="preserve"> в объеме 1 час в неделю.</w:t>
      </w:r>
    </w:p>
    <w:p w:rsidR="005429DF" w:rsidRDefault="005429DF" w:rsidP="005429DF">
      <w:pPr>
        <w:pStyle w:val="a3"/>
        <w:rPr>
          <w:rFonts w:ascii="Times New Roman" w:hAnsi="Times New Roman" w:cs="Times New Roman"/>
          <w:sz w:val="28"/>
          <w:szCs w:val="28"/>
        </w:rPr>
      </w:pPr>
      <w:r>
        <w:rPr>
          <w:rFonts w:ascii="Times New Roman" w:hAnsi="Times New Roman" w:cs="Times New Roman"/>
          <w:sz w:val="28"/>
          <w:szCs w:val="28"/>
        </w:rPr>
        <w:t>Социальное направление представлено:</w:t>
      </w:r>
    </w:p>
    <w:p w:rsidR="00B94B92" w:rsidRDefault="005429DF" w:rsidP="00B94B92">
      <w:pPr>
        <w:pStyle w:val="a3"/>
        <w:numPr>
          <w:ilvl w:val="0"/>
          <w:numId w:val="3"/>
        </w:numPr>
        <w:rPr>
          <w:rFonts w:ascii="Times New Roman" w:hAnsi="Times New Roman" w:cs="Times New Roman"/>
          <w:sz w:val="28"/>
          <w:szCs w:val="28"/>
        </w:rPr>
      </w:pPr>
      <w:r w:rsidRPr="00B94B92">
        <w:rPr>
          <w:rFonts w:ascii="Times New Roman" w:hAnsi="Times New Roman" w:cs="Times New Roman"/>
          <w:sz w:val="28"/>
          <w:szCs w:val="28"/>
        </w:rPr>
        <w:lastRenderedPageBreak/>
        <w:t>Объедине</w:t>
      </w:r>
      <w:r w:rsidR="0030497C" w:rsidRPr="00B94B92">
        <w:rPr>
          <w:rFonts w:ascii="Times New Roman" w:hAnsi="Times New Roman" w:cs="Times New Roman"/>
          <w:sz w:val="28"/>
          <w:szCs w:val="28"/>
        </w:rPr>
        <w:t>ние «</w:t>
      </w:r>
      <w:r w:rsidR="00B94B92" w:rsidRPr="00B94B92">
        <w:rPr>
          <w:rFonts w:ascii="Times New Roman" w:hAnsi="Times New Roman" w:cs="Times New Roman"/>
          <w:sz w:val="28"/>
          <w:szCs w:val="28"/>
        </w:rPr>
        <w:t>Финансовая грамотность</w:t>
      </w:r>
      <w:r w:rsidR="00B33EE0" w:rsidRPr="00B94B92">
        <w:rPr>
          <w:rFonts w:ascii="Times New Roman" w:hAnsi="Times New Roman" w:cs="Times New Roman"/>
          <w:sz w:val="28"/>
          <w:szCs w:val="28"/>
        </w:rPr>
        <w:t>» для обучающихся 5</w:t>
      </w:r>
      <w:r w:rsidR="008A6E31">
        <w:rPr>
          <w:rFonts w:ascii="Times New Roman" w:hAnsi="Times New Roman" w:cs="Times New Roman"/>
          <w:sz w:val="28"/>
          <w:szCs w:val="28"/>
        </w:rPr>
        <w:t>,6 классов</w:t>
      </w:r>
      <w:r w:rsidR="00A83C17">
        <w:rPr>
          <w:rFonts w:ascii="Times New Roman" w:hAnsi="Times New Roman" w:cs="Times New Roman"/>
          <w:sz w:val="28"/>
          <w:szCs w:val="28"/>
        </w:rPr>
        <w:t xml:space="preserve"> в объеме </w:t>
      </w:r>
      <w:r w:rsidR="008A6E31">
        <w:rPr>
          <w:rFonts w:ascii="Times New Roman" w:hAnsi="Times New Roman" w:cs="Times New Roman"/>
          <w:sz w:val="28"/>
          <w:szCs w:val="28"/>
        </w:rPr>
        <w:t xml:space="preserve">1 часа </w:t>
      </w:r>
      <w:r w:rsidRPr="00B94B92">
        <w:rPr>
          <w:rFonts w:ascii="Times New Roman" w:hAnsi="Times New Roman" w:cs="Times New Roman"/>
          <w:sz w:val="28"/>
          <w:szCs w:val="28"/>
        </w:rPr>
        <w:t>в неделю.</w:t>
      </w:r>
      <w:r w:rsidR="00B94B92" w:rsidRPr="00B94B92">
        <w:rPr>
          <w:rFonts w:ascii="Times New Roman" w:hAnsi="Times New Roman" w:cs="Times New Roman"/>
          <w:sz w:val="28"/>
          <w:szCs w:val="28"/>
        </w:rPr>
        <w:t xml:space="preserve"> </w:t>
      </w:r>
    </w:p>
    <w:p w:rsidR="00B94B92" w:rsidRPr="00B94B92" w:rsidRDefault="00B94B92" w:rsidP="00B94B9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Объединение «Мир профессий» для</w:t>
      </w:r>
      <w:r w:rsidR="00A83C17">
        <w:rPr>
          <w:rFonts w:ascii="Times New Roman" w:hAnsi="Times New Roman" w:cs="Times New Roman"/>
          <w:sz w:val="28"/>
          <w:szCs w:val="28"/>
        </w:rPr>
        <w:t xml:space="preserve"> обучающихся 5 класса в объеме 1</w:t>
      </w:r>
      <w:r>
        <w:rPr>
          <w:rFonts w:ascii="Times New Roman" w:hAnsi="Times New Roman" w:cs="Times New Roman"/>
          <w:sz w:val="28"/>
          <w:szCs w:val="28"/>
        </w:rPr>
        <w:t xml:space="preserve"> часа в неделю.</w:t>
      </w:r>
    </w:p>
    <w:p w:rsidR="00080A89" w:rsidRDefault="00080A89" w:rsidP="00F96F5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Объединение «ОБЖ» </w:t>
      </w:r>
      <w:r w:rsidR="008A6E31">
        <w:rPr>
          <w:rFonts w:ascii="Times New Roman" w:hAnsi="Times New Roman" w:cs="Times New Roman"/>
          <w:sz w:val="28"/>
          <w:szCs w:val="28"/>
        </w:rPr>
        <w:t>для обучающихся 5</w:t>
      </w:r>
      <w:r>
        <w:rPr>
          <w:rFonts w:ascii="Times New Roman" w:hAnsi="Times New Roman" w:cs="Times New Roman"/>
          <w:sz w:val="28"/>
          <w:szCs w:val="28"/>
        </w:rPr>
        <w:t>-7 классов в объеме 1 час в неделю.</w:t>
      </w:r>
    </w:p>
    <w:p w:rsidR="00080A89" w:rsidRDefault="00080A89" w:rsidP="00F96F5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Объединение «</w:t>
      </w:r>
      <w:r w:rsidR="008A6E31">
        <w:rPr>
          <w:rFonts w:ascii="Times New Roman" w:hAnsi="Times New Roman" w:cs="Times New Roman"/>
          <w:sz w:val="28"/>
          <w:szCs w:val="28"/>
        </w:rPr>
        <w:t>Россия-мои горизонты</w:t>
      </w:r>
      <w:r w:rsidR="00A83C17">
        <w:rPr>
          <w:rFonts w:ascii="Times New Roman" w:hAnsi="Times New Roman" w:cs="Times New Roman"/>
          <w:sz w:val="28"/>
          <w:szCs w:val="28"/>
        </w:rPr>
        <w:t>» для обучающихся 6</w:t>
      </w:r>
      <w:r w:rsidR="008A6E31">
        <w:rPr>
          <w:rFonts w:ascii="Times New Roman" w:hAnsi="Times New Roman" w:cs="Times New Roman"/>
          <w:sz w:val="28"/>
          <w:szCs w:val="28"/>
        </w:rPr>
        <w:t>-9 классов в объеме 1</w:t>
      </w:r>
      <w:r>
        <w:rPr>
          <w:rFonts w:ascii="Times New Roman" w:hAnsi="Times New Roman" w:cs="Times New Roman"/>
          <w:sz w:val="28"/>
          <w:szCs w:val="28"/>
        </w:rPr>
        <w:t xml:space="preserve"> час</w:t>
      </w:r>
      <w:r w:rsidR="008A6E31">
        <w:rPr>
          <w:rFonts w:ascii="Times New Roman" w:hAnsi="Times New Roman" w:cs="Times New Roman"/>
          <w:sz w:val="28"/>
          <w:szCs w:val="28"/>
        </w:rPr>
        <w:t>а</w:t>
      </w:r>
      <w:r>
        <w:rPr>
          <w:rFonts w:ascii="Times New Roman" w:hAnsi="Times New Roman" w:cs="Times New Roman"/>
          <w:sz w:val="28"/>
          <w:szCs w:val="28"/>
        </w:rPr>
        <w:t xml:space="preserve"> в неделю</w:t>
      </w:r>
    </w:p>
    <w:p w:rsidR="00A83C17" w:rsidRDefault="00A83C17" w:rsidP="008A6E31">
      <w:pPr>
        <w:pStyle w:val="a3"/>
        <w:ind w:left="1428"/>
        <w:rPr>
          <w:rFonts w:ascii="Times New Roman" w:hAnsi="Times New Roman" w:cs="Times New Roman"/>
          <w:sz w:val="28"/>
          <w:szCs w:val="28"/>
        </w:rPr>
      </w:pPr>
    </w:p>
    <w:p w:rsidR="005429DF" w:rsidRDefault="005429DF" w:rsidP="005429DF">
      <w:pPr>
        <w:pStyle w:val="a3"/>
        <w:rPr>
          <w:rFonts w:ascii="Times New Roman" w:hAnsi="Times New Roman" w:cs="Times New Roman"/>
          <w:sz w:val="28"/>
          <w:szCs w:val="28"/>
        </w:rPr>
      </w:pPr>
      <w:r>
        <w:rPr>
          <w:rFonts w:ascii="Times New Roman" w:hAnsi="Times New Roman" w:cs="Times New Roman"/>
          <w:sz w:val="28"/>
          <w:szCs w:val="28"/>
        </w:rPr>
        <w:t>Общеинтеллектуальное направление представлено:</w:t>
      </w:r>
    </w:p>
    <w:p w:rsidR="00A83C17" w:rsidRDefault="00A83C17" w:rsidP="00A83C17">
      <w:pPr>
        <w:pStyle w:val="a3"/>
        <w:numPr>
          <w:ilvl w:val="0"/>
          <w:numId w:val="4"/>
        </w:numPr>
        <w:ind w:hanging="201"/>
        <w:rPr>
          <w:rFonts w:ascii="Times New Roman" w:hAnsi="Times New Roman" w:cs="Times New Roman"/>
          <w:sz w:val="28"/>
          <w:szCs w:val="28"/>
        </w:rPr>
      </w:pPr>
      <w:r>
        <w:rPr>
          <w:rFonts w:ascii="Times New Roman" w:hAnsi="Times New Roman" w:cs="Times New Roman"/>
          <w:sz w:val="28"/>
          <w:szCs w:val="28"/>
        </w:rPr>
        <w:t>Объединение «Основы программирования» для обучающихся 5-6</w:t>
      </w:r>
      <w:r w:rsidR="008A6E31">
        <w:rPr>
          <w:rFonts w:ascii="Times New Roman" w:hAnsi="Times New Roman" w:cs="Times New Roman"/>
          <w:sz w:val="28"/>
          <w:szCs w:val="28"/>
        </w:rPr>
        <w:t xml:space="preserve"> классов  в объеме 1 часа </w:t>
      </w:r>
      <w:r>
        <w:rPr>
          <w:rFonts w:ascii="Times New Roman" w:hAnsi="Times New Roman" w:cs="Times New Roman"/>
          <w:sz w:val="28"/>
          <w:szCs w:val="28"/>
        </w:rPr>
        <w:t>в неделю.</w:t>
      </w:r>
    </w:p>
    <w:p w:rsidR="00735E53" w:rsidRPr="00735E53" w:rsidRDefault="00735E53" w:rsidP="00735E53">
      <w:pPr>
        <w:pStyle w:val="a3"/>
        <w:numPr>
          <w:ilvl w:val="0"/>
          <w:numId w:val="4"/>
        </w:numPr>
        <w:ind w:hanging="201"/>
        <w:rPr>
          <w:rFonts w:ascii="Times New Roman" w:hAnsi="Times New Roman" w:cs="Times New Roman"/>
          <w:sz w:val="28"/>
          <w:szCs w:val="28"/>
        </w:rPr>
      </w:pPr>
      <w:r>
        <w:rPr>
          <w:rFonts w:ascii="Times New Roman" w:hAnsi="Times New Roman" w:cs="Times New Roman"/>
          <w:sz w:val="28"/>
          <w:szCs w:val="28"/>
        </w:rPr>
        <w:t xml:space="preserve">Объединение «Основы программирования на </w:t>
      </w:r>
      <w:r>
        <w:rPr>
          <w:rFonts w:ascii="Times New Roman" w:hAnsi="Times New Roman" w:cs="Times New Roman"/>
          <w:sz w:val="28"/>
          <w:szCs w:val="28"/>
          <w:lang w:val="en-US"/>
        </w:rPr>
        <w:t>PYTHON</w:t>
      </w:r>
      <w:r w:rsidR="008A6E31">
        <w:rPr>
          <w:rFonts w:ascii="Times New Roman" w:hAnsi="Times New Roman" w:cs="Times New Roman"/>
          <w:sz w:val="28"/>
          <w:szCs w:val="28"/>
        </w:rPr>
        <w:t>» для обучающихся 7-9 классов  в объеме 1 часа</w:t>
      </w:r>
      <w:r>
        <w:rPr>
          <w:rFonts w:ascii="Times New Roman" w:hAnsi="Times New Roman" w:cs="Times New Roman"/>
          <w:sz w:val="28"/>
          <w:szCs w:val="28"/>
        </w:rPr>
        <w:t xml:space="preserve"> в неделю.</w:t>
      </w:r>
    </w:p>
    <w:p w:rsidR="00F96F5F" w:rsidRDefault="00F96F5F" w:rsidP="00F96F5F">
      <w:pPr>
        <w:pStyle w:val="a3"/>
        <w:numPr>
          <w:ilvl w:val="0"/>
          <w:numId w:val="4"/>
        </w:numPr>
        <w:ind w:hanging="201"/>
        <w:rPr>
          <w:rFonts w:ascii="Times New Roman" w:hAnsi="Times New Roman" w:cs="Times New Roman"/>
          <w:sz w:val="28"/>
          <w:szCs w:val="28"/>
        </w:rPr>
      </w:pPr>
      <w:r>
        <w:rPr>
          <w:rFonts w:ascii="Times New Roman" w:hAnsi="Times New Roman" w:cs="Times New Roman"/>
          <w:sz w:val="28"/>
          <w:szCs w:val="28"/>
        </w:rPr>
        <w:t>Объединение «</w:t>
      </w:r>
      <w:r w:rsidR="00B33EE0">
        <w:rPr>
          <w:rFonts w:ascii="Times New Roman" w:hAnsi="Times New Roman" w:cs="Times New Roman"/>
          <w:sz w:val="28"/>
          <w:szCs w:val="28"/>
        </w:rPr>
        <w:t>Тайны русского языка</w:t>
      </w:r>
      <w:r>
        <w:rPr>
          <w:rFonts w:ascii="Times New Roman" w:hAnsi="Times New Roman" w:cs="Times New Roman"/>
          <w:sz w:val="28"/>
          <w:szCs w:val="28"/>
        </w:rPr>
        <w:t>»</w:t>
      </w:r>
      <w:r w:rsidR="005B564A">
        <w:rPr>
          <w:rFonts w:ascii="Times New Roman" w:hAnsi="Times New Roman" w:cs="Times New Roman"/>
          <w:sz w:val="28"/>
          <w:szCs w:val="28"/>
        </w:rPr>
        <w:t xml:space="preserve"> для обучающихся 5,6</w:t>
      </w:r>
      <w:r w:rsidR="00A83C17">
        <w:rPr>
          <w:rFonts w:ascii="Times New Roman" w:hAnsi="Times New Roman" w:cs="Times New Roman"/>
          <w:sz w:val="28"/>
          <w:szCs w:val="28"/>
        </w:rPr>
        <w:t xml:space="preserve"> классов</w:t>
      </w:r>
      <w:r>
        <w:rPr>
          <w:rFonts w:ascii="Times New Roman" w:hAnsi="Times New Roman" w:cs="Times New Roman"/>
          <w:sz w:val="28"/>
          <w:szCs w:val="28"/>
        </w:rPr>
        <w:t xml:space="preserve">  в объеме 1 час в неделю</w:t>
      </w:r>
    </w:p>
    <w:p w:rsidR="00F96F5F" w:rsidRDefault="00F96F5F" w:rsidP="00F96F5F">
      <w:pPr>
        <w:pStyle w:val="a3"/>
        <w:numPr>
          <w:ilvl w:val="0"/>
          <w:numId w:val="4"/>
        </w:numPr>
        <w:ind w:hanging="201"/>
        <w:rPr>
          <w:rFonts w:ascii="Times New Roman" w:hAnsi="Times New Roman" w:cs="Times New Roman"/>
          <w:sz w:val="28"/>
          <w:szCs w:val="28"/>
        </w:rPr>
      </w:pPr>
      <w:r>
        <w:rPr>
          <w:rFonts w:ascii="Times New Roman" w:hAnsi="Times New Roman" w:cs="Times New Roman"/>
          <w:sz w:val="28"/>
          <w:szCs w:val="28"/>
        </w:rPr>
        <w:t>Объединение «</w:t>
      </w:r>
      <w:r w:rsidR="00B33EE0">
        <w:rPr>
          <w:rFonts w:ascii="Times New Roman" w:hAnsi="Times New Roman" w:cs="Times New Roman"/>
          <w:sz w:val="28"/>
          <w:szCs w:val="28"/>
        </w:rPr>
        <w:t>Практикум по русскому языку</w:t>
      </w:r>
      <w:r>
        <w:rPr>
          <w:rFonts w:ascii="Times New Roman" w:hAnsi="Times New Roman" w:cs="Times New Roman"/>
          <w:sz w:val="28"/>
          <w:szCs w:val="28"/>
        </w:rPr>
        <w:t>» для обуч</w:t>
      </w:r>
      <w:r w:rsidR="00B33EE0">
        <w:rPr>
          <w:rFonts w:ascii="Times New Roman" w:hAnsi="Times New Roman" w:cs="Times New Roman"/>
          <w:sz w:val="28"/>
          <w:szCs w:val="28"/>
        </w:rPr>
        <w:t>ающихся 9</w:t>
      </w:r>
      <w:r>
        <w:rPr>
          <w:rFonts w:ascii="Times New Roman" w:hAnsi="Times New Roman" w:cs="Times New Roman"/>
          <w:sz w:val="28"/>
          <w:szCs w:val="28"/>
        </w:rPr>
        <w:t xml:space="preserve"> класса</w:t>
      </w:r>
      <w:r w:rsidR="00B33EE0">
        <w:rPr>
          <w:rFonts w:ascii="Times New Roman" w:hAnsi="Times New Roman" w:cs="Times New Roman"/>
          <w:sz w:val="28"/>
          <w:szCs w:val="28"/>
        </w:rPr>
        <w:t xml:space="preserve"> в объеме 1 час в неделю</w:t>
      </w:r>
    </w:p>
    <w:p w:rsidR="00080A89" w:rsidRDefault="00080A89" w:rsidP="00F96F5F">
      <w:pPr>
        <w:pStyle w:val="a3"/>
        <w:numPr>
          <w:ilvl w:val="0"/>
          <w:numId w:val="4"/>
        </w:numPr>
        <w:ind w:hanging="201"/>
        <w:rPr>
          <w:rFonts w:ascii="Times New Roman" w:hAnsi="Times New Roman" w:cs="Times New Roman"/>
          <w:sz w:val="28"/>
          <w:szCs w:val="28"/>
        </w:rPr>
      </w:pPr>
      <w:r>
        <w:rPr>
          <w:rFonts w:ascii="Times New Roman" w:hAnsi="Times New Roman" w:cs="Times New Roman"/>
          <w:sz w:val="28"/>
          <w:szCs w:val="28"/>
        </w:rPr>
        <w:t>Объединение «</w:t>
      </w:r>
      <w:r w:rsidR="00A83C17">
        <w:rPr>
          <w:rFonts w:ascii="Times New Roman" w:hAnsi="Times New Roman" w:cs="Times New Roman"/>
          <w:sz w:val="28"/>
          <w:szCs w:val="28"/>
        </w:rPr>
        <w:t>Построение треугольников» для обучающихся 9</w:t>
      </w:r>
      <w:r>
        <w:rPr>
          <w:rFonts w:ascii="Times New Roman" w:hAnsi="Times New Roman" w:cs="Times New Roman"/>
          <w:sz w:val="28"/>
          <w:szCs w:val="28"/>
        </w:rPr>
        <w:t xml:space="preserve"> класса в объеме 1 час</w:t>
      </w:r>
    </w:p>
    <w:p w:rsidR="005B564A" w:rsidRPr="00F96F5F" w:rsidRDefault="005B564A" w:rsidP="005B564A">
      <w:pPr>
        <w:pStyle w:val="a3"/>
        <w:ind w:left="1335"/>
        <w:rPr>
          <w:rFonts w:ascii="Times New Roman" w:hAnsi="Times New Roman" w:cs="Times New Roman"/>
          <w:sz w:val="28"/>
          <w:szCs w:val="28"/>
        </w:rPr>
      </w:pPr>
    </w:p>
    <w:p w:rsidR="00FA439B" w:rsidRPr="00FA439B" w:rsidRDefault="00FA439B" w:rsidP="00FA439B">
      <w:pPr>
        <w:pStyle w:val="a3"/>
        <w:rPr>
          <w:rFonts w:ascii="Times New Roman" w:hAnsi="Times New Roman" w:cs="Times New Roman"/>
          <w:sz w:val="28"/>
          <w:szCs w:val="28"/>
        </w:rPr>
      </w:pPr>
      <w:r>
        <w:rPr>
          <w:rFonts w:ascii="Times New Roman" w:hAnsi="Times New Roman" w:cs="Times New Roman"/>
          <w:sz w:val="28"/>
          <w:szCs w:val="28"/>
        </w:rPr>
        <w:t>Общекультурное направление представлено:</w:t>
      </w:r>
    </w:p>
    <w:p w:rsidR="005B564A" w:rsidRPr="005B564A" w:rsidRDefault="005B564A" w:rsidP="005B564A">
      <w:pPr>
        <w:pStyle w:val="a3"/>
        <w:numPr>
          <w:ilvl w:val="0"/>
          <w:numId w:val="7"/>
        </w:numPr>
        <w:ind w:left="1134" w:firstLine="0"/>
        <w:rPr>
          <w:rFonts w:ascii="Times New Roman" w:hAnsi="Times New Roman" w:cs="Times New Roman"/>
          <w:sz w:val="28"/>
          <w:szCs w:val="28"/>
        </w:rPr>
      </w:pPr>
      <w:r w:rsidRPr="005B564A">
        <w:rPr>
          <w:rFonts w:ascii="Times New Roman" w:hAnsi="Times New Roman" w:cs="Times New Roman"/>
          <w:sz w:val="28"/>
          <w:szCs w:val="28"/>
        </w:rPr>
        <w:t>Объединение «Этика: азбука добра» для обучающихся 6 классов объёме 1 часа в неделю</w:t>
      </w:r>
    </w:p>
    <w:p w:rsidR="005B564A" w:rsidRPr="005B564A" w:rsidRDefault="005B564A" w:rsidP="005B564A">
      <w:pPr>
        <w:pStyle w:val="a3"/>
        <w:numPr>
          <w:ilvl w:val="0"/>
          <w:numId w:val="7"/>
        </w:numPr>
        <w:ind w:left="1134" w:firstLine="0"/>
        <w:rPr>
          <w:rFonts w:ascii="Times New Roman" w:hAnsi="Times New Roman" w:cs="Times New Roman"/>
          <w:sz w:val="28"/>
          <w:szCs w:val="28"/>
        </w:rPr>
      </w:pPr>
      <w:r w:rsidRPr="005B564A">
        <w:rPr>
          <w:rFonts w:ascii="Times New Roman" w:hAnsi="Times New Roman" w:cs="Times New Roman"/>
          <w:sz w:val="28"/>
          <w:szCs w:val="28"/>
        </w:rPr>
        <w:t>Объединение «Разговоры о важном» для обучающихся 5-9 классов в объеме 1 часа в неделю</w:t>
      </w:r>
    </w:p>
    <w:p w:rsidR="006A5C0E" w:rsidRDefault="006A5C0E" w:rsidP="005B564A">
      <w:pPr>
        <w:pStyle w:val="a3"/>
        <w:ind w:left="1134"/>
        <w:rPr>
          <w:rFonts w:ascii="Times New Roman" w:hAnsi="Times New Roman" w:cs="Times New Roman"/>
          <w:sz w:val="28"/>
          <w:szCs w:val="28"/>
        </w:rPr>
      </w:pPr>
    </w:p>
    <w:p w:rsidR="00FA439B" w:rsidRDefault="00FA439B"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FA439B">
      <w:pPr>
        <w:pStyle w:val="a3"/>
        <w:ind w:left="1335"/>
        <w:rPr>
          <w:rFonts w:ascii="Times New Roman" w:hAnsi="Times New Roman" w:cs="Times New Roman"/>
          <w:sz w:val="28"/>
          <w:szCs w:val="28"/>
        </w:rPr>
      </w:pPr>
    </w:p>
    <w:p w:rsidR="00F96F5F" w:rsidRDefault="00F96F5F" w:rsidP="001D25C6">
      <w:pPr>
        <w:pStyle w:val="a3"/>
        <w:rPr>
          <w:rFonts w:ascii="Times New Roman" w:hAnsi="Times New Roman" w:cs="Times New Roman"/>
          <w:sz w:val="28"/>
          <w:szCs w:val="28"/>
        </w:rPr>
      </w:pPr>
    </w:p>
    <w:p w:rsidR="005B564A" w:rsidRDefault="005B564A" w:rsidP="001D25C6">
      <w:pPr>
        <w:pStyle w:val="a3"/>
        <w:rPr>
          <w:rFonts w:ascii="Times New Roman" w:hAnsi="Times New Roman" w:cs="Times New Roman"/>
          <w:sz w:val="28"/>
          <w:szCs w:val="28"/>
        </w:rPr>
      </w:pPr>
    </w:p>
    <w:p w:rsidR="005B564A" w:rsidRDefault="005B564A" w:rsidP="005B564A">
      <w:pPr>
        <w:shd w:val="clear" w:color="auto" w:fill="FFFFFF"/>
        <w:spacing w:before="100" w:beforeAutospacing="1" w:after="100" w:afterAutospacing="1" w:line="240" w:lineRule="auto"/>
        <w:rPr>
          <w:rFonts w:ascii="Times New Roman" w:hAnsi="Times New Roman" w:cs="Times New Roman"/>
          <w:sz w:val="28"/>
          <w:szCs w:val="28"/>
        </w:rPr>
      </w:pPr>
    </w:p>
    <w:p w:rsidR="005429DF" w:rsidRDefault="005429DF" w:rsidP="005B564A">
      <w:pPr>
        <w:shd w:val="clear" w:color="auto" w:fill="FFFFFF"/>
        <w:spacing w:before="100" w:beforeAutospacing="1" w:after="100" w:afterAutospacing="1"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План внеурочной деятельности МБОУ «Призначенская СОШ» на уровень основ</w:t>
      </w:r>
      <w:r w:rsidR="005B564A">
        <w:rPr>
          <w:rFonts w:ascii="Times New Roman" w:hAnsi="Times New Roman" w:cs="Times New Roman"/>
          <w:b/>
          <w:bCs/>
          <w:color w:val="000000"/>
          <w:sz w:val="28"/>
          <w:szCs w:val="28"/>
        </w:rPr>
        <w:t>ного  общего образования на 2023-2024</w:t>
      </w:r>
      <w:r>
        <w:rPr>
          <w:rFonts w:ascii="Times New Roman" w:hAnsi="Times New Roman" w:cs="Times New Roman"/>
          <w:b/>
          <w:bCs/>
          <w:color w:val="000000"/>
          <w:sz w:val="28"/>
          <w:szCs w:val="28"/>
        </w:rPr>
        <w:t xml:space="preserve"> учебный год</w:t>
      </w:r>
    </w:p>
    <w:tbl>
      <w:tblPr>
        <w:tblW w:w="1071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2409"/>
        <w:gridCol w:w="3261"/>
        <w:gridCol w:w="640"/>
        <w:gridCol w:w="596"/>
        <w:gridCol w:w="661"/>
        <w:gridCol w:w="651"/>
        <w:gridCol w:w="142"/>
        <w:gridCol w:w="509"/>
      </w:tblGrid>
      <w:tr w:rsidR="005429DF" w:rsidTr="005B564A">
        <w:trPr>
          <w:trHeight w:val="230"/>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Направление внеурочной деятельности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Формы организации внеурочной деятельности</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Название</w:t>
            </w:r>
          </w:p>
          <w:p w:rsidR="005429DF" w:rsidRDefault="005429DF" w:rsidP="005B564A">
            <w:pPr>
              <w:spacing w:after="0" w:line="240" w:lineRule="auto"/>
              <w:ind w:left="-1022" w:firstLine="1022"/>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программы</w:t>
            </w:r>
          </w:p>
        </w:tc>
        <w:tc>
          <w:tcPr>
            <w:tcW w:w="3199" w:type="dxa"/>
            <w:gridSpan w:val="6"/>
            <w:tcBorders>
              <w:top w:val="single" w:sz="4" w:space="0" w:color="000000"/>
              <w:left w:val="single" w:sz="4" w:space="0" w:color="000000"/>
              <w:bottom w:val="single" w:sz="4" w:space="0" w:color="auto"/>
              <w:right w:val="single" w:sz="4" w:space="0" w:color="auto"/>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Класс</w:t>
            </w:r>
          </w:p>
        </w:tc>
      </w:tr>
      <w:tr w:rsidR="005429DF" w:rsidTr="005B564A">
        <w:trPr>
          <w:trHeight w:val="23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5429DF" w:rsidRDefault="005429DF" w:rsidP="005B564A">
            <w:pPr>
              <w:spacing w:after="0" w:line="240" w:lineRule="auto"/>
              <w:rPr>
                <w:rFonts w:ascii="Times New Roman" w:hAnsi="Times New Roman" w:cs="Times New Roman"/>
                <w:b/>
                <w:bCs/>
                <w:sz w:val="24"/>
                <w:szCs w:val="24"/>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429DF" w:rsidRDefault="005429DF" w:rsidP="005B564A">
            <w:pPr>
              <w:spacing w:after="0" w:line="240" w:lineRule="auto"/>
              <w:rPr>
                <w:rFonts w:ascii="Times New Roman" w:hAnsi="Times New Roman" w:cs="Times New Roman"/>
                <w:b/>
                <w:bCs/>
                <w:sz w:val="24"/>
                <w:szCs w:val="24"/>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429DF" w:rsidRDefault="005429DF" w:rsidP="005B564A">
            <w:pPr>
              <w:spacing w:after="0" w:line="240" w:lineRule="auto"/>
              <w:rPr>
                <w:rFonts w:ascii="Times New Roman" w:hAnsi="Times New Roman" w:cs="Times New Roman"/>
                <w:b/>
                <w:bCs/>
                <w:sz w:val="24"/>
                <w:szCs w:val="24"/>
                <w:lang w:eastAsia="en-US"/>
              </w:rPr>
            </w:pPr>
          </w:p>
        </w:tc>
        <w:tc>
          <w:tcPr>
            <w:tcW w:w="640" w:type="dxa"/>
            <w:tcBorders>
              <w:top w:val="single" w:sz="4" w:space="0" w:color="auto"/>
              <w:left w:val="single" w:sz="4" w:space="0" w:color="000000"/>
              <w:bottom w:val="single" w:sz="4" w:space="0" w:color="auto"/>
              <w:right w:val="single" w:sz="4" w:space="0" w:color="000000"/>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val="en-US" w:eastAsia="en-US"/>
              </w:rPr>
              <w:t>V</w:t>
            </w:r>
          </w:p>
        </w:tc>
        <w:tc>
          <w:tcPr>
            <w:tcW w:w="596" w:type="dxa"/>
            <w:tcBorders>
              <w:top w:val="single" w:sz="4" w:space="0" w:color="auto"/>
              <w:left w:val="single" w:sz="4" w:space="0" w:color="000000"/>
              <w:bottom w:val="single" w:sz="4" w:space="0" w:color="auto"/>
              <w:right w:val="single" w:sz="4" w:space="0" w:color="000000"/>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VI</w:t>
            </w:r>
          </w:p>
        </w:tc>
        <w:tc>
          <w:tcPr>
            <w:tcW w:w="661" w:type="dxa"/>
            <w:tcBorders>
              <w:top w:val="single" w:sz="4" w:space="0" w:color="auto"/>
              <w:left w:val="single" w:sz="4" w:space="0" w:color="000000"/>
              <w:bottom w:val="single" w:sz="4" w:space="0" w:color="auto"/>
              <w:right w:val="single" w:sz="4" w:space="0" w:color="auto"/>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VII</w:t>
            </w:r>
          </w:p>
        </w:tc>
        <w:tc>
          <w:tcPr>
            <w:tcW w:w="793" w:type="dxa"/>
            <w:gridSpan w:val="2"/>
            <w:tcBorders>
              <w:top w:val="single" w:sz="4" w:space="0" w:color="auto"/>
              <w:left w:val="single" w:sz="4" w:space="0" w:color="000000"/>
              <w:bottom w:val="single" w:sz="4" w:space="0" w:color="auto"/>
              <w:right w:val="single" w:sz="4" w:space="0" w:color="auto"/>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VIII</w:t>
            </w:r>
          </w:p>
        </w:tc>
        <w:tc>
          <w:tcPr>
            <w:tcW w:w="509" w:type="dxa"/>
            <w:tcBorders>
              <w:top w:val="single" w:sz="4" w:space="0" w:color="auto"/>
              <w:left w:val="single" w:sz="4" w:space="0" w:color="000000"/>
              <w:bottom w:val="single" w:sz="4" w:space="0" w:color="auto"/>
              <w:right w:val="single" w:sz="4" w:space="0" w:color="auto"/>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IX</w:t>
            </w:r>
          </w:p>
        </w:tc>
      </w:tr>
      <w:tr w:rsidR="005429DF" w:rsidTr="005B564A">
        <w:trPr>
          <w:trHeight w:val="230"/>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5429DF" w:rsidRDefault="005429DF" w:rsidP="005B564A">
            <w:pPr>
              <w:spacing w:after="0" w:line="240" w:lineRule="auto"/>
              <w:rPr>
                <w:rFonts w:ascii="Times New Roman" w:hAnsi="Times New Roman" w:cs="Times New Roman"/>
                <w:b/>
                <w:bCs/>
                <w:sz w:val="24"/>
                <w:szCs w:val="24"/>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429DF" w:rsidRDefault="005429DF" w:rsidP="005B564A">
            <w:pPr>
              <w:spacing w:after="0" w:line="240" w:lineRule="auto"/>
              <w:rPr>
                <w:rFonts w:ascii="Times New Roman" w:hAnsi="Times New Roman" w:cs="Times New Roman"/>
                <w:b/>
                <w:bCs/>
                <w:sz w:val="24"/>
                <w:szCs w:val="24"/>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429DF" w:rsidRDefault="005429DF" w:rsidP="005B564A">
            <w:pPr>
              <w:spacing w:after="0" w:line="240" w:lineRule="auto"/>
              <w:rPr>
                <w:rFonts w:ascii="Times New Roman" w:hAnsi="Times New Roman" w:cs="Times New Roman"/>
                <w:b/>
                <w:bCs/>
                <w:sz w:val="24"/>
                <w:szCs w:val="24"/>
                <w:lang w:eastAsia="en-US"/>
              </w:rPr>
            </w:pPr>
          </w:p>
        </w:tc>
        <w:tc>
          <w:tcPr>
            <w:tcW w:w="3199" w:type="dxa"/>
            <w:gridSpan w:val="6"/>
            <w:tcBorders>
              <w:top w:val="single" w:sz="4" w:space="0" w:color="auto"/>
              <w:left w:val="single" w:sz="4" w:space="0" w:color="000000"/>
              <w:bottom w:val="single" w:sz="4" w:space="0" w:color="000000"/>
              <w:right w:val="single" w:sz="4" w:space="0" w:color="auto"/>
            </w:tcBorders>
            <w:shd w:val="clear" w:color="auto" w:fill="BFBFBF"/>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Количество часов</w:t>
            </w:r>
          </w:p>
        </w:tc>
      </w:tr>
      <w:tr w:rsidR="005429DF" w:rsidTr="005B564A">
        <w:tc>
          <w:tcPr>
            <w:tcW w:w="1844"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Спортивно - оздоровительное</w:t>
            </w:r>
          </w:p>
        </w:tc>
        <w:tc>
          <w:tcPr>
            <w:tcW w:w="2409"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Беседы, спортивные мероприятия, экскурсии</w:t>
            </w:r>
          </w:p>
        </w:tc>
        <w:tc>
          <w:tcPr>
            <w:tcW w:w="3261" w:type="dxa"/>
            <w:tcBorders>
              <w:top w:val="single" w:sz="4" w:space="0" w:color="000000"/>
              <w:left w:val="single" w:sz="4" w:space="0" w:color="000000"/>
              <w:bottom w:val="single" w:sz="4" w:space="0" w:color="000000"/>
              <w:right w:val="single" w:sz="4" w:space="0" w:color="000000"/>
            </w:tcBorders>
            <w:hideMark/>
          </w:tcPr>
          <w:p w:rsidR="00EE1EAC" w:rsidRDefault="00EE1EAC" w:rsidP="005B564A">
            <w:pPr>
              <w:spacing w:after="0" w:line="240" w:lineRule="auto"/>
              <w:jc w:val="center"/>
              <w:rPr>
                <w:rFonts w:ascii="Times New Roman" w:hAnsi="Times New Roman" w:cs="Times New Roman"/>
                <w:bCs/>
                <w:sz w:val="24"/>
                <w:szCs w:val="24"/>
                <w:lang w:eastAsia="en-US"/>
              </w:rPr>
            </w:pPr>
          </w:p>
          <w:p w:rsidR="006A5C0E" w:rsidRDefault="006A5C0E"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Футбол</w:t>
            </w:r>
          </w:p>
          <w:p w:rsidR="00EE1EAC" w:rsidRDefault="00EE1EAC" w:rsidP="005B564A">
            <w:pPr>
              <w:spacing w:after="0" w:line="240" w:lineRule="auto"/>
              <w:jc w:val="center"/>
              <w:rPr>
                <w:rFonts w:ascii="Times New Roman" w:hAnsi="Times New Roman" w:cs="Times New Roman"/>
                <w:bCs/>
                <w:sz w:val="24"/>
                <w:szCs w:val="24"/>
                <w:lang w:eastAsia="en-US"/>
              </w:rPr>
            </w:pPr>
          </w:p>
          <w:p w:rsidR="00DD41EE" w:rsidRDefault="00DD41EE"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Подвижные игры</w:t>
            </w:r>
          </w:p>
          <w:p w:rsidR="001D25C6" w:rsidRDefault="001D25C6" w:rsidP="005B564A">
            <w:pPr>
              <w:spacing w:after="0" w:line="240" w:lineRule="auto"/>
              <w:jc w:val="center"/>
              <w:rPr>
                <w:rFonts w:ascii="Times New Roman" w:hAnsi="Times New Roman" w:cs="Times New Roman"/>
                <w:bCs/>
                <w:sz w:val="24"/>
                <w:szCs w:val="24"/>
                <w:lang w:eastAsia="en-US"/>
              </w:rPr>
            </w:pPr>
          </w:p>
          <w:p w:rsidR="001D25C6" w:rsidRDefault="001D25C6"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Спортивные и подвижные игры</w:t>
            </w:r>
          </w:p>
          <w:p w:rsidR="005B564A" w:rsidRDefault="005B564A" w:rsidP="005B564A">
            <w:pPr>
              <w:spacing w:after="0" w:line="240" w:lineRule="auto"/>
              <w:jc w:val="center"/>
              <w:rPr>
                <w:rFonts w:ascii="Times New Roman" w:hAnsi="Times New Roman" w:cs="Times New Roman"/>
                <w:bCs/>
                <w:sz w:val="24"/>
                <w:szCs w:val="24"/>
                <w:lang w:eastAsia="en-US"/>
              </w:rPr>
            </w:pPr>
          </w:p>
          <w:p w:rsidR="005B564A" w:rsidRPr="001B6A45" w:rsidRDefault="005B564A"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Юный стрелок</w:t>
            </w:r>
          </w:p>
        </w:tc>
        <w:tc>
          <w:tcPr>
            <w:tcW w:w="640" w:type="dxa"/>
            <w:tcBorders>
              <w:top w:val="single" w:sz="4" w:space="0" w:color="000000"/>
              <w:left w:val="single" w:sz="4" w:space="0" w:color="000000"/>
              <w:bottom w:val="single" w:sz="4" w:space="0" w:color="000000"/>
              <w:right w:val="single" w:sz="4" w:space="0" w:color="000000"/>
            </w:tcBorders>
            <w:hideMark/>
          </w:tcPr>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EE1EAC" w:rsidRDefault="00EE1EAC" w:rsidP="005B564A">
            <w:pPr>
              <w:spacing w:after="0" w:line="240" w:lineRule="auto"/>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Pr="00EE1EAC" w:rsidRDefault="005B564A"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596" w:type="dxa"/>
            <w:tcBorders>
              <w:top w:val="single" w:sz="4" w:space="0" w:color="000000"/>
              <w:left w:val="single" w:sz="4" w:space="0" w:color="000000"/>
              <w:bottom w:val="single" w:sz="4" w:space="0" w:color="000000"/>
              <w:right w:val="single" w:sz="4" w:space="0" w:color="000000"/>
            </w:tcBorders>
          </w:tcPr>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EE1EAC" w:rsidP="005B564A">
            <w:pPr>
              <w:spacing w:after="0" w:line="240" w:lineRule="auto"/>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1D25C6" w:rsidRDefault="001D25C6" w:rsidP="005B564A">
            <w:pPr>
              <w:spacing w:after="0" w:line="240" w:lineRule="auto"/>
              <w:jc w:val="center"/>
              <w:rPr>
                <w:rFonts w:ascii="Times New Roman" w:hAnsi="Times New Roman" w:cs="Times New Roman"/>
                <w:b/>
                <w:bCs/>
                <w:sz w:val="24"/>
                <w:szCs w:val="24"/>
                <w:lang w:eastAsia="en-US"/>
              </w:rPr>
            </w:pPr>
          </w:p>
          <w:p w:rsidR="001D25C6" w:rsidRDefault="001D25C6" w:rsidP="005B564A">
            <w:pPr>
              <w:spacing w:after="0" w:line="240" w:lineRule="auto"/>
              <w:rPr>
                <w:rFonts w:ascii="Times New Roman" w:hAnsi="Times New Roman" w:cs="Times New Roman"/>
                <w:b/>
                <w:bCs/>
                <w:sz w:val="24"/>
                <w:szCs w:val="24"/>
                <w:lang w:eastAsia="en-US"/>
              </w:rPr>
            </w:pPr>
          </w:p>
        </w:tc>
        <w:tc>
          <w:tcPr>
            <w:tcW w:w="661" w:type="dxa"/>
            <w:tcBorders>
              <w:top w:val="single" w:sz="4" w:space="0" w:color="000000"/>
              <w:left w:val="single" w:sz="4" w:space="0" w:color="000000"/>
              <w:bottom w:val="single" w:sz="4" w:space="0" w:color="000000"/>
              <w:right w:val="single" w:sz="4" w:space="0" w:color="auto"/>
            </w:tcBorders>
          </w:tcPr>
          <w:p w:rsidR="00DD41EE" w:rsidRDefault="00DD41EE" w:rsidP="005B564A">
            <w:pPr>
              <w:spacing w:after="0" w:line="240" w:lineRule="auto"/>
              <w:jc w:val="center"/>
              <w:rPr>
                <w:rFonts w:ascii="Times New Roman" w:hAnsi="Times New Roman" w:cs="Times New Roman"/>
                <w:b/>
                <w:bCs/>
                <w:sz w:val="24"/>
                <w:szCs w:val="24"/>
                <w:lang w:eastAsia="en-US"/>
              </w:rPr>
            </w:pPr>
          </w:p>
          <w:p w:rsidR="00DD41EE"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DD41EE" w:rsidRDefault="00DD41EE" w:rsidP="005B564A">
            <w:pPr>
              <w:spacing w:after="0" w:line="240" w:lineRule="auto"/>
              <w:jc w:val="center"/>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5429DF" w:rsidRDefault="005429DF" w:rsidP="005B564A">
            <w:pPr>
              <w:spacing w:after="0" w:line="240" w:lineRule="auto"/>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tc>
        <w:tc>
          <w:tcPr>
            <w:tcW w:w="651" w:type="dxa"/>
            <w:tcBorders>
              <w:top w:val="single" w:sz="4" w:space="0" w:color="000000"/>
              <w:left w:val="single" w:sz="4" w:space="0" w:color="000000"/>
              <w:bottom w:val="single" w:sz="4" w:space="0" w:color="000000"/>
              <w:right w:val="single" w:sz="4" w:space="0" w:color="auto"/>
            </w:tcBorders>
          </w:tcPr>
          <w:p w:rsidR="005429DF" w:rsidRDefault="005429DF" w:rsidP="005B564A">
            <w:pPr>
              <w:spacing w:after="0" w:line="240" w:lineRule="auto"/>
              <w:jc w:val="center"/>
              <w:rPr>
                <w:rFonts w:ascii="Times New Roman" w:hAnsi="Times New Roman" w:cs="Times New Roman"/>
                <w:b/>
                <w:bCs/>
                <w:sz w:val="24"/>
                <w:szCs w:val="24"/>
                <w:lang w:eastAsia="en-US"/>
              </w:rPr>
            </w:pPr>
          </w:p>
          <w:p w:rsidR="006A5C0E" w:rsidRDefault="006A5C0E" w:rsidP="005B564A">
            <w:pPr>
              <w:spacing w:after="0" w:line="240" w:lineRule="auto"/>
              <w:rPr>
                <w:rFonts w:ascii="Times New Roman" w:hAnsi="Times New Roman" w:cs="Times New Roman"/>
                <w:b/>
                <w:bCs/>
                <w:sz w:val="24"/>
                <w:szCs w:val="24"/>
                <w:lang w:eastAsia="en-US"/>
              </w:rPr>
            </w:pPr>
          </w:p>
          <w:p w:rsidR="005B564A" w:rsidRDefault="005B564A" w:rsidP="005B564A">
            <w:pPr>
              <w:spacing w:after="0" w:line="240" w:lineRule="auto"/>
              <w:rPr>
                <w:rFonts w:ascii="Times New Roman" w:hAnsi="Times New Roman" w:cs="Times New Roman"/>
                <w:b/>
                <w:bCs/>
                <w:sz w:val="24"/>
                <w:szCs w:val="24"/>
                <w:lang w:eastAsia="en-US"/>
              </w:rPr>
            </w:pPr>
          </w:p>
          <w:p w:rsidR="005B564A" w:rsidRDefault="005B564A" w:rsidP="005B564A">
            <w:pPr>
              <w:spacing w:after="0" w:line="240" w:lineRule="auto"/>
              <w:rPr>
                <w:rFonts w:ascii="Times New Roman" w:hAnsi="Times New Roman" w:cs="Times New Roman"/>
                <w:b/>
                <w:bCs/>
                <w:sz w:val="24"/>
                <w:szCs w:val="24"/>
                <w:lang w:eastAsia="en-US"/>
              </w:rPr>
            </w:pPr>
          </w:p>
          <w:p w:rsidR="005B564A" w:rsidRDefault="005B564A" w:rsidP="005B564A">
            <w:pPr>
              <w:spacing w:after="0" w:line="240" w:lineRule="auto"/>
              <w:rPr>
                <w:rFonts w:ascii="Times New Roman" w:hAnsi="Times New Roman" w:cs="Times New Roman"/>
                <w:b/>
                <w:bCs/>
                <w:sz w:val="24"/>
                <w:szCs w:val="24"/>
                <w:lang w:eastAsia="en-US"/>
              </w:rPr>
            </w:pPr>
          </w:p>
          <w:p w:rsidR="005B564A" w:rsidRPr="006A5C0E" w:rsidRDefault="005B564A"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651" w:type="dxa"/>
            <w:gridSpan w:val="2"/>
            <w:tcBorders>
              <w:top w:val="single" w:sz="4" w:space="0" w:color="000000"/>
              <w:left w:val="single" w:sz="4" w:space="0" w:color="000000"/>
              <w:bottom w:val="single" w:sz="4" w:space="0" w:color="000000"/>
              <w:right w:val="single" w:sz="4" w:space="0" w:color="auto"/>
            </w:tcBorders>
          </w:tcPr>
          <w:p w:rsidR="00B47365" w:rsidRDefault="00B47365" w:rsidP="005B564A">
            <w:pPr>
              <w:spacing w:after="0" w:line="240" w:lineRule="auto"/>
              <w:rPr>
                <w:rFonts w:ascii="Times New Roman" w:hAnsi="Times New Roman" w:cs="Times New Roman"/>
                <w:b/>
                <w:bCs/>
                <w:sz w:val="24"/>
                <w:szCs w:val="24"/>
                <w:lang w:eastAsia="en-US"/>
              </w:rPr>
            </w:pPr>
          </w:p>
          <w:p w:rsidR="00DD41EE" w:rsidRPr="00DD41EE" w:rsidRDefault="00735E53"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r>
      <w:tr w:rsidR="005429DF" w:rsidTr="005B564A">
        <w:trPr>
          <w:trHeight w:val="562"/>
        </w:trPr>
        <w:tc>
          <w:tcPr>
            <w:tcW w:w="1844"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Духовно-нравственное</w:t>
            </w:r>
          </w:p>
        </w:tc>
        <w:tc>
          <w:tcPr>
            <w:tcW w:w="2409"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Беседы, игровая</w:t>
            </w:r>
          </w:p>
        </w:tc>
        <w:tc>
          <w:tcPr>
            <w:tcW w:w="3261"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Православная культура</w:t>
            </w:r>
          </w:p>
          <w:p w:rsidR="009D3871" w:rsidRDefault="009D3871" w:rsidP="005B564A">
            <w:pPr>
              <w:spacing w:after="0" w:line="240" w:lineRule="auto"/>
              <w:rPr>
                <w:rFonts w:ascii="Times New Roman" w:hAnsi="Times New Roman" w:cs="Times New Roman"/>
                <w:bCs/>
                <w:sz w:val="24"/>
                <w:szCs w:val="24"/>
                <w:lang w:eastAsia="en-US"/>
              </w:rPr>
            </w:pPr>
          </w:p>
        </w:tc>
        <w:tc>
          <w:tcPr>
            <w:tcW w:w="640"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jc w:val="center"/>
              <w:rPr>
                <w:rFonts w:ascii="Times New Roman" w:hAnsi="Times New Roman" w:cs="Times New Roman"/>
                <w:b/>
                <w:bCs/>
                <w:sz w:val="24"/>
                <w:szCs w:val="24"/>
                <w:lang w:eastAsia="en-US"/>
              </w:rPr>
            </w:pPr>
          </w:p>
          <w:p w:rsidR="004C08C9" w:rsidRPr="00F10DED" w:rsidRDefault="004C08C9" w:rsidP="005B564A">
            <w:pPr>
              <w:spacing w:after="0" w:line="240" w:lineRule="auto"/>
              <w:jc w:val="center"/>
              <w:rPr>
                <w:rFonts w:ascii="Times New Roman" w:hAnsi="Times New Roman" w:cs="Times New Roman"/>
                <w:b/>
                <w:bCs/>
                <w:sz w:val="24"/>
                <w:szCs w:val="24"/>
                <w:lang w:eastAsia="en-US"/>
              </w:rPr>
            </w:pPr>
          </w:p>
        </w:tc>
        <w:tc>
          <w:tcPr>
            <w:tcW w:w="596" w:type="dxa"/>
            <w:tcBorders>
              <w:top w:val="single" w:sz="4" w:space="0" w:color="000000"/>
              <w:left w:val="single" w:sz="4" w:space="0" w:color="000000"/>
              <w:bottom w:val="single" w:sz="4" w:space="0" w:color="000000"/>
              <w:right w:val="single" w:sz="4" w:space="0" w:color="000000"/>
            </w:tcBorders>
          </w:tcPr>
          <w:p w:rsidR="005429DF" w:rsidRDefault="005429DF" w:rsidP="005B564A">
            <w:pPr>
              <w:spacing w:after="0" w:line="240" w:lineRule="auto"/>
              <w:jc w:val="center"/>
              <w:rPr>
                <w:rFonts w:ascii="Times New Roman" w:hAnsi="Times New Roman" w:cs="Times New Roman"/>
                <w:b/>
                <w:bCs/>
                <w:sz w:val="24"/>
                <w:szCs w:val="24"/>
                <w:lang w:eastAsia="en-US"/>
              </w:rPr>
            </w:pPr>
          </w:p>
        </w:tc>
        <w:tc>
          <w:tcPr>
            <w:tcW w:w="661" w:type="dxa"/>
            <w:tcBorders>
              <w:top w:val="single" w:sz="4" w:space="0" w:color="000000"/>
              <w:left w:val="single" w:sz="4" w:space="0" w:color="000000"/>
              <w:bottom w:val="single" w:sz="4" w:space="0" w:color="000000"/>
              <w:right w:val="single" w:sz="4" w:space="0" w:color="auto"/>
            </w:tcBorders>
          </w:tcPr>
          <w:p w:rsidR="005429DF" w:rsidRDefault="00B47365"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651" w:type="dxa"/>
            <w:tcBorders>
              <w:top w:val="single" w:sz="4" w:space="0" w:color="000000"/>
              <w:left w:val="single" w:sz="4" w:space="0" w:color="000000"/>
              <w:bottom w:val="single" w:sz="4" w:space="0" w:color="000000"/>
              <w:right w:val="single" w:sz="4" w:space="0" w:color="auto"/>
            </w:tcBorders>
          </w:tcPr>
          <w:p w:rsidR="005429DF" w:rsidRDefault="006A5C0E"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651" w:type="dxa"/>
            <w:gridSpan w:val="2"/>
            <w:tcBorders>
              <w:top w:val="single" w:sz="4" w:space="0" w:color="000000"/>
              <w:left w:val="single" w:sz="4" w:space="0" w:color="000000"/>
              <w:bottom w:val="single" w:sz="4" w:space="0" w:color="000000"/>
              <w:right w:val="single" w:sz="4" w:space="0" w:color="auto"/>
            </w:tcBorders>
          </w:tcPr>
          <w:p w:rsidR="009D3871" w:rsidRDefault="00DD41EE"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9D3871" w:rsidRDefault="009D3871" w:rsidP="005B564A">
            <w:pPr>
              <w:spacing w:after="0" w:line="240" w:lineRule="auto"/>
              <w:jc w:val="center"/>
              <w:rPr>
                <w:rFonts w:ascii="Times New Roman" w:hAnsi="Times New Roman" w:cs="Times New Roman"/>
                <w:b/>
                <w:bCs/>
                <w:sz w:val="24"/>
                <w:szCs w:val="24"/>
                <w:lang w:eastAsia="en-US"/>
              </w:rPr>
            </w:pPr>
          </w:p>
        </w:tc>
      </w:tr>
      <w:tr w:rsidR="005429DF" w:rsidTr="005B564A">
        <w:tc>
          <w:tcPr>
            <w:tcW w:w="1844" w:type="dxa"/>
            <w:tcBorders>
              <w:top w:val="single" w:sz="4" w:space="0" w:color="000000"/>
              <w:left w:val="single" w:sz="4" w:space="0" w:color="000000"/>
              <w:bottom w:val="single" w:sz="4" w:space="0" w:color="000000"/>
              <w:right w:val="single" w:sz="4" w:space="0" w:color="000000"/>
            </w:tcBorders>
            <w:hideMark/>
          </w:tcPr>
          <w:p w:rsidR="005429DF" w:rsidRDefault="009D3871"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Общеинтел</w:t>
            </w:r>
            <w:r w:rsidR="005429DF">
              <w:rPr>
                <w:rFonts w:ascii="Times New Roman" w:hAnsi="Times New Roman" w:cs="Times New Roman"/>
                <w:b/>
                <w:bCs/>
                <w:sz w:val="24"/>
                <w:szCs w:val="24"/>
                <w:lang w:eastAsia="en-US"/>
              </w:rPr>
              <w:t>лектуальное</w:t>
            </w:r>
          </w:p>
        </w:tc>
        <w:tc>
          <w:tcPr>
            <w:tcW w:w="2409"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Беседы, игровая, </w:t>
            </w:r>
          </w:p>
        </w:tc>
        <w:tc>
          <w:tcPr>
            <w:tcW w:w="3261" w:type="dxa"/>
            <w:tcBorders>
              <w:top w:val="single" w:sz="4" w:space="0" w:color="000000"/>
              <w:left w:val="single" w:sz="4" w:space="0" w:color="000000"/>
              <w:bottom w:val="single" w:sz="4" w:space="0" w:color="000000"/>
              <w:right w:val="single" w:sz="4" w:space="0" w:color="000000"/>
            </w:tcBorders>
            <w:hideMark/>
          </w:tcPr>
          <w:p w:rsidR="00735E53" w:rsidRDefault="00735E53"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Основы программирования</w:t>
            </w:r>
          </w:p>
          <w:p w:rsidR="005429DF" w:rsidRDefault="00B27101"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Построение треугольников</w:t>
            </w:r>
          </w:p>
          <w:p w:rsidR="004C08C9" w:rsidRDefault="00735E53"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Практикум по русскому языку</w:t>
            </w:r>
          </w:p>
          <w:p w:rsidR="009D3871" w:rsidRDefault="009D3871"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Тайны русского языка</w:t>
            </w:r>
          </w:p>
          <w:p w:rsidR="00735E53" w:rsidRPr="00735E53" w:rsidRDefault="00735E53"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Основы программирования на </w:t>
            </w:r>
            <w:r>
              <w:rPr>
                <w:rFonts w:ascii="Times New Roman" w:hAnsi="Times New Roman" w:cs="Times New Roman"/>
                <w:bCs/>
                <w:sz w:val="24"/>
                <w:szCs w:val="24"/>
                <w:lang w:val="en-US" w:eastAsia="en-US"/>
              </w:rPr>
              <w:t>PYTHON</w:t>
            </w:r>
          </w:p>
        </w:tc>
        <w:tc>
          <w:tcPr>
            <w:tcW w:w="640" w:type="dxa"/>
            <w:tcBorders>
              <w:top w:val="single" w:sz="4" w:space="0" w:color="000000"/>
              <w:left w:val="single" w:sz="4" w:space="0" w:color="000000"/>
              <w:bottom w:val="single" w:sz="4" w:space="0" w:color="000000"/>
              <w:right w:val="single" w:sz="4" w:space="0" w:color="000000"/>
            </w:tcBorders>
            <w:hideMark/>
          </w:tcPr>
          <w:p w:rsidR="005429DF"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735E53" w:rsidRDefault="00735E53" w:rsidP="005B564A">
            <w:pPr>
              <w:spacing w:after="0" w:line="240" w:lineRule="auto"/>
              <w:jc w:val="center"/>
              <w:rPr>
                <w:rFonts w:ascii="Times New Roman" w:hAnsi="Times New Roman" w:cs="Times New Roman"/>
                <w:b/>
                <w:bCs/>
                <w:sz w:val="24"/>
                <w:szCs w:val="24"/>
                <w:lang w:eastAsia="en-US"/>
              </w:rPr>
            </w:pPr>
          </w:p>
          <w:p w:rsidR="00735E53" w:rsidRDefault="00735E53" w:rsidP="005B564A">
            <w:pPr>
              <w:spacing w:after="0" w:line="240" w:lineRule="auto"/>
              <w:jc w:val="center"/>
              <w:rPr>
                <w:rFonts w:ascii="Times New Roman" w:hAnsi="Times New Roman" w:cs="Times New Roman"/>
                <w:b/>
                <w:bCs/>
                <w:sz w:val="24"/>
                <w:szCs w:val="24"/>
                <w:lang w:eastAsia="en-US"/>
              </w:rPr>
            </w:pPr>
          </w:p>
          <w:p w:rsidR="00735E53" w:rsidRDefault="00735E53" w:rsidP="005B564A">
            <w:pPr>
              <w:spacing w:after="0" w:line="240" w:lineRule="auto"/>
              <w:jc w:val="center"/>
              <w:rPr>
                <w:rFonts w:ascii="Times New Roman" w:hAnsi="Times New Roman" w:cs="Times New Roman"/>
                <w:b/>
                <w:bCs/>
                <w:sz w:val="24"/>
                <w:szCs w:val="24"/>
                <w:lang w:eastAsia="en-US"/>
              </w:rPr>
            </w:pPr>
          </w:p>
          <w:p w:rsidR="00735E53" w:rsidRDefault="00680C82"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735E53" w:rsidRDefault="00735E53" w:rsidP="005B564A">
            <w:pPr>
              <w:spacing w:after="0" w:line="240" w:lineRule="auto"/>
              <w:jc w:val="center"/>
              <w:rPr>
                <w:rFonts w:ascii="Times New Roman" w:hAnsi="Times New Roman" w:cs="Times New Roman"/>
                <w:b/>
                <w:bCs/>
                <w:sz w:val="24"/>
                <w:szCs w:val="24"/>
                <w:lang w:eastAsia="en-US"/>
              </w:rPr>
            </w:pPr>
          </w:p>
          <w:p w:rsidR="00735E53" w:rsidRDefault="00735E53" w:rsidP="005B564A">
            <w:pPr>
              <w:spacing w:after="0" w:line="240" w:lineRule="auto"/>
              <w:jc w:val="center"/>
              <w:rPr>
                <w:rFonts w:ascii="Times New Roman" w:hAnsi="Times New Roman" w:cs="Times New Roman"/>
                <w:b/>
                <w:bCs/>
                <w:sz w:val="24"/>
                <w:szCs w:val="24"/>
                <w:lang w:eastAsia="en-US"/>
              </w:rPr>
            </w:pPr>
          </w:p>
          <w:p w:rsidR="00735E53" w:rsidRDefault="00735E53" w:rsidP="005B564A">
            <w:pPr>
              <w:spacing w:after="0" w:line="240" w:lineRule="auto"/>
              <w:jc w:val="center"/>
              <w:rPr>
                <w:rFonts w:ascii="Times New Roman" w:hAnsi="Times New Roman" w:cs="Times New Roman"/>
                <w:b/>
                <w:bCs/>
                <w:sz w:val="24"/>
                <w:szCs w:val="24"/>
                <w:lang w:eastAsia="en-US"/>
              </w:rPr>
            </w:pPr>
          </w:p>
          <w:p w:rsidR="00735E53" w:rsidRDefault="00735E53" w:rsidP="005B564A">
            <w:pPr>
              <w:spacing w:after="0" w:line="240" w:lineRule="auto"/>
              <w:jc w:val="center"/>
              <w:rPr>
                <w:rFonts w:ascii="Times New Roman" w:hAnsi="Times New Roman" w:cs="Times New Roman"/>
                <w:b/>
                <w:bCs/>
                <w:sz w:val="24"/>
                <w:szCs w:val="24"/>
                <w:lang w:val="en-US" w:eastAsia="en-US"/>
              </w:rPr>
            </w:pPr>
          </w:p>
        </w:tc>
        <w:tc>
          <w:tcPr>
            <w:tcW w:w="596" w:type="dxa"/>
            <w:tcBorders>
              <w:top w:val="single" w:sz="4" w:space="0" w:color="000000"/>
              <w:left w:val="single" w:sz="4" w:space="0" w:color="000000"/>
              <w:bottom w:val="single" w:sz="4" w:space="0" w:color="000000"/>
              <w:right w:val="single" w:sz="4" w:space="0" w:color="000000"/>
            </w:tcBorders>
          </w:tcPr>
          <w:p w:rsidR="005429DF"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Pr="005429DF"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661" w:type="dxa"/>
            <w:tcBorders>
              <w:top w:val="single" w:sz="4" w:space="0" w:color="000000"/>
              <w:left w:val="single" w:sz="4" w:space="0" w:color="000000"/>
              <w:bottom w:val="single" w:sz="4" w:space="0" w:color="000000"/>
              <w:right w:val="single" w:sz="4" w:space="0" w:color="auto"/>
            </w:tcBorders>
          </w:tcPr>
          <w:p w:rsidR="005429DF" w:rsidRDefault="005429DF" w:rsidP="005B564A">
            <w:pPr>
              <w:spacing w:after="0" w:line="240" w:lineRule="auto"/>
              <w:jc w:val="center"/>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DD41EE" w:rsidRDefault="00DD41EE"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5B564A" w:rsidRPr="00DD41EE"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651" w:type="dxa"/>
            <w:tcBorders>
              <w:top w:val="single" w:sz="4" w:space="0" w:color="000000"/>
              <w:left w:val="single" w:sz="4" w:space="0" w:color="000000"/>
              <w:bottom w:val="single" w:sz="4" w:space="0" w:color="000000"/>
              <w:right w:val="single" w:sz="4" w:space="0" w:color="auto"/>
            </w:tcBorders>
          </w:tcPr>
          <w:p w:rsidR="005429DF" w:rsidRDefault="005429DF" w:rsidP="005B564A">
            <w:pPr>
              <w:spacing w:after="0" w:line="240" w:lineRule="auto"/>
              <w:jc w:val="center"/>
              <w:rPr>
                <w:rFonts w:ascii="Times New Roman" w:hAnsi="Times New Roman" w:cs="Times New Roman"/>
                <w:b/>
                <w:bCs/>
                <w:sz w:val="24"/>
                <w:szCs w:val="24"/>
                <w:lang w:eastAsia="en-US"/>
              </w:rPr>
            </w:pPr>
          </w:p>
          <w:p w:rsidR="004C08C9" w:rsidRDefault="004C08C9" w:rsidP="005B564A">
            <w:pPr>
              <w:spacing w:after="0" w:line="240" w:lineRule="auto"/>
              <w:jc w:val="center"/>
              <w:rPr>
                <w:rFonts w:ascii="Times New Roman" w:hAnsi="Times New Roman" w:cs="Times New Roman"/>
                <w:b/>
                <w:bCs/>
                <w:sz w:val="24"/>
                <w:szCs w:val="24"/>
                <w:lang w:eastAsia="en-US"/>
              </w:rPr>
            </w:pPr>
          </w:p>
          <w:p w:rsidR="004C08C9" w:rsidRDefault="004C08C9" w:rsidP="005B564A">
            <w:pPr>
              <w:spacing w:after="0" w:line="240" w:lineRule="auto"/>
              <w:jc w:val="center"/>
              <w:rPr>
                <w:rFonts w:ascii="Times New Roman" w:hAnsi="Times New Roman" w:cs="Times New Roman"/>
                <w:b/>
                <w:bCs/>
                <w:sz w:val="24"/>
                <w:szCs w:val="24"/>
                <w:lang w:eastAsia="en-US"/>
              </w:rPr>
            </w:pPr>
          </w:p>
          <w:p w:rsidR="004C08C9" w:rsidRDefault="004C08C9" w:rsidP="005B564A">
            <w:pPr>
              <w:spacing w:after="0" w:line="240" w:lineRule="auto"/>
              <w:jc w:val="center"/>
              <w:rPr>
                <w:rFonts w:ascii="Times New Roman" w:hAnsi="Times New Roman" w:cs="Times New Roman"/>
                <w:b/>
                <w:bCs/>
                <w:sz w:val="24"/>
                <w:szCs w:val="24"/>
                <w:lang w:eastAsia="en-US"/>
              </w:rPr>
            </w:pPr>
          </w:p>
          <w:p w:rsidR="00B47365" w:rsidRDefault="00B47365" w:rsidP="005B564A">
            <w:pPr>
              <w:spacing w:after="0" w:line="240" w:lineRule="auto"/>
              <w:rPr>
                <w:rFonts w:ascii="Times New Roman" w:hAnsi="Times New Roman" w:cs="Times New Roman"/>
                <w:b/>
                <w:bCs/>
                <w:sz w:val="24"/>
                <w:szCs w:val="24"/>
                <w:lang w:eastAsia="en-US"/>
              </w:rPr>
            </w:pPr>
          </w:p>
          <w:p w:rsidR="00B47365" w:rsidRDefault="00680C82"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4C08C9" w:rsidRDefault="004C08C9" w:rsidP="005B564A">
            <w:pPr>
              <w:spacing w:after="0" w:line="240" w:lineRule="auto"/>
              <w:rPr>
                <w:rFonts w:ascii="Times New Roman" w:hAnsi="Times New Roman" w:cs="Times New Roman"/>
                <w:b/>
                <w:bCs/>
                <w:sz w:val="24"/>
                <w:szCs w:val="24"/>
                <w:lang w:eastAsia="en-US"/>
              </w:rPr>
            </w:pPr>
          </w:p>
          <w:p w:rsidR="00735E53" w:rsidRDefault="00735E53" w:rsidP="005B564A">
            <w:pPr>
              <w:spacing w:after="0" w:line="240" w:lineRule="auto"/>
              <w:rPr>
                <w:rFonts w:ascii="Times New Roman" w:hAnsi="Times New Roman" w:cs="Times New Roman"/>
                <w:b/>
                <w:bCs/>
                <w:sz w:val="24"/>
                <w:szCs w:val="24"/>
                <w:lang w:eastAsia="en-US"/>
              </w:rPr>
            </w:pPr>
          </w:p>
          <w:p w:rsidR="00735E53" w:rsidRDefault="00735E53" w:rsidP="005B564A">
            <w:pPr>
              <w:spacing w:after="0" w:line="240" w:lineRule="auto"/>
              <w:rPr>
                <w:rFonts w:ascii="Times New Roman" w:hAnsi="Times New Roman" w:cs="Times New Roman"/>
                <w:b/>
                <w:bCs/>
                <w:sz w:val="24"/>
                <w:szCs w:val="24"/>
                <w:lang w:eastAsia="en-US"/>
              </w:rPr>
            </w:pPr>
          </w:p>
        </w:tc>
        <w:tc>
          <w:tcPr>
            <w:tcW w:w="651" w:type="dxa"/>
            <w:gridSpan w:val="2"/>
            <w:tcBorders>
              <w:top w:val="single" w:sz="4" w:space="0" w:color="000000"/>
              <w:left w:val="single" w:sz="4" w:space="0" w:color="000000"/>
              <w:bottom w:val="single" w:sz="4" w:space="0" w:color="000000"/>
              <w:right w:val="single" w:sz="4" w:space="0" w:color="auto"/>
            </w:tcBorders>
          </w:tcPr>
          <w:p w:rsidR="005429DF" w:rsidRDefault="005429DF" w:rsidP="005B564A">
            <w:pPr>
              <w:spacing w:after="0" w:line="240" w:lineRule="auto"/>
              <w:jc w:val="center"/>
              <w:rPr>
                <w:rFonts w:ascii="Times New Roman" w:hAnsi="Times New Roman" w:cs="Times New Roman"/>
                <w:b/>
                <w:bCs/>
                <w:sz w:val="24"/>
                <w:szCs w:val="24"/>
                <w:lang w:eastAsia="en-US"/>
              </w:rPr>
            </w:pPr>
          </w:p>
          <w:p w:rsidR="00B27101" w:rsidRDefault="00680C82" w:rsidP="00680C8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735E53" w:rsidRDefault="00680C82"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735E53" w:rsidRDefault="00735E53" w:rsidP="005B564A">
            <w:pPr>
              <w:spacing w:after="0" w:line="240" w:lineRule="auto"/>
              <w:rPr>
                <w:rFonts w:ascii="Times New Roman" w:hAnsi="Times New Roman" w:cs="Times New Roman"/>
                <w:b/>
                <w:bCs/>
                <w:sz w:val="24"/>
                <w:szCs w:val="24"/>
                <w:lang w:eastAsia="en-US"/>
              </w:rPr>
            </w:pPr>
          </w:p>
          <w:p w:rsidR="00B27101" w:rsidRDefault="00B27101" w:rsidP="005B564A">
            <w:pPr>
              <w:spacing w:after="0" w:line="240" w:lineRule="auto"/>
              <w:rPr>
                <w:rFonts w:ascii="Times New Roman" w:hAnsi="Times New Roman" w:cs="Times New Roman"/>
                <w:b/>
                <w:bCs/>
                <w:sz w:val="24"/>
                <w:szCs w:val="24"/>
                <w:lang w:eastAsia="en-US"/>
              </w:rPr>
            </w:pPr>
          </w:p>
          <w:p w:rsidR="009D3871" w:rsidRDefault="00735E53"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9D3871" w:rsidRDefault="009D3871" w:rsidP="005B564A">
            <w:pPr>
              <w:spacing w:after="0" w:line="240" w:lineRule="auto"/>
              <w:rPr>
                <w:rFonts w:ascii="Times New Roman" w:hAnsi="Times New Roman" w:cs="Times New Roman"/>
                <w:b/>
                <w:bCs/>
                <w:sz w:val="24"/>
                <w:szCs w:val="24"/>
                <w:lang w:eastAsia="en-US"/>
              </w:rPr>
            </w:pPr>
          </w:p>
          <w:p w:rsidR="009D3871" w:rsidRDefault="009D3871" w:rsidP="005B564A">
            <w:pPr>
              <w:spacing w:after="0" w:line="240" w:lineRule="auto"/>
              <w:rPr>
                <w:rFonts w:ascii="Times New Roman" w:hAnsi="Times New Roman" w:cs="Times New Roman"/>
                <w:b/>
                <w:bCs/>
                <w:sz w:val="24"/>
                <w:szCs w:val="24"/>
                <w:lang w:eastAsia="en-US"/>
              </w:rPr>
            </w:pPr>
          </w:p>
          <w:p w:rsidR="009D3871" w:rsidRDefault="009D3871" w:rsidP="005B564A">
            <w:pPr>
              <w:spacing w:after="0" w:line="240" w:lineRule="auto"/>
              <w:rPr>
                <w:rFonts w:ascii="Times New Roman" w:hAnsi="Times New Roman" w:cs="Times New Roman"/>
                <w:b/>
                <w:bCs/>
                <w:sz w:val="24"/>
                <w:szCs w:val="24"/>
                <w:lang w:eastAsia="en-US"/>
              </w:rPr>
            </w:pPr>
          </w:p>
        </w:tc>
      </w:tr>
      <w:tr w:rsidR="005429DF" w:rsidTr="005B564A">
        <w:trPr>
          <w:trHeight w:val="1474"/>
        </w:trPr>
        <w:tc>
          <w:tcPr>
            <w:tcW w:w="1844" w:type="dxa"/>
            <w:tcBorders>
              <w:top w:val="single" w:sz="4" w:space="0" w:color="000000"/>
              <w:left w:val="single" w:sz="4" w:space="0" w:color="000000"/>
              <w:bottom w:val="single" w:sz="4" w:space="0" w:color="000000"/>
              <w:right w:val="single" w:sz="4" w:space="0" w:color="000000"/>
            </w:tcBorders>
            <w:hideMark/>
          </w:tcPr>
          <w:p w:rsidR="007456B6" w:rsidRPr="00180881"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Общекультурное</w:t>
            </w:r>
          </w:p>
          <w:p w:rsidR="005429DF" w:rsidRPr="007456B6" w:rsidRDefault="005429DF" w:rsidP="005B564A">
            <w:pPr>
              <w:spacing w:line="240" w:lineRule="auto"/>
              <w:rPr>
                <w:rFonts w:ascii="Times New Roman" w:hAnsi="Times New Roman" w:cs="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5429DF" w:rsidRPr="007456B6" w:rsidRDefault="005429DF" w:rsidP="005B564A">
            <w:pPr>
              <w:spacing w:line="240" w:lineRule="auto"/>
              <w:rPr>
                <w:rFonts w:ascii="Times New Roman" w:hAnsi="Times New Roman" w:cs="Times New Roman"/>
                <w:sz w:val="24"/>
                <w:szCs w:val="24"/>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A5C0E" w:rsidRDefault="00735E53" w:rsidP="005B564A">
            <w:pPr>
              <w:spacing w:after="0" w:line="240" w:lineRule="auto"/>
              <w:jc w:val="center"/>
              <w:rPr>
                <w:rFonts w:ascii="Times New Roman" w:hAnsi="Times New Roman"/>
                <w:sz w:val="24"/>
                <w:szCs w:val="24"/>
              </w:rPr>
            </w:pPr>
            <w:r>
              <w:rPr>
                <w:rFonts w:ascii="Times New Roman" w:hAnsi="Times New Roman"/>
                <w:sz w:val="24"/>
                <w:szCs w:val="24"/>
              </w:rPr>
              <w:t>Разговоры о важном</w:t>
            </w:r>
          </w:p>
          <w:p w:rsidR="00735E53" w:rsidRDefault="00735E53"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Мир вокруг</w:t>
            </w:r>
          </w:p>
          <w:p w:rsidR="005B564A" w:rsidRPr="007456B6" w:rsidRDefault="005B564A"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Этика: азбука добра</w:t>
            </w:r>
          </w:p>
        </w:tc>
        <w:tc>
          <w:tcPr>
            <w:tcW w:w="640" w:type="dxa"/>
            <w:tcBorders>
              <w:top w:val="single" w:sz="4" w:space="0" w:color="000000"/>
              <w:left w:val="single" w:sz="4" w:space="0" w:color="000000"/>
              <w:bottom w:val="single" w:sz="4" w:space="0" w:color="000000"/>
              <w:right w:val="single" w:sz="4" w:space="0" w:color="000000"/>
            </w:tcBorders>
          </w:tcPr>
          <w:p w:rsidR="006A5C0E" w:rsidRDefault="00B47365"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6A5C0E" w:rsidRDefault="006A5C0E" w:rsidP="005B564A">
            <w:pPr>
              <w:spacing w:after="0" w:line="240" w:lineRule="auto"/>
              <w:jc w:val="center"/>
              <w:rPr>
                <w:rFonts w:ascii="Times New Roman" w:hAnsi="Times New Roman" w:cs="Times New Roman"/>
                <w:b/>
                <w:bCs/>
                <w:sz w:val="24"/>
                <w:szCs w:val="24"/>
                <w:lang w:eastAsia="en-US"/>
              </w:rPr>
            </w:pPr>
          </w:p>
          <w:p w:rsidR="006A5C0E" w:rsidRDefault="006A5C0E" w:rsidP="005B564A">
            <w:pPr>
              <w:spacing w:after="0" w:line="240" w:lineRule="auto"/>
              <w:jc w:val="center"/>
              <w:rPr>
                <w:rFonts w:ascii="Times New Roman" w:hAnsi="Times New Roman" w:cs="Times New Roman"/>
                <w:b/>
                <w:bCs/>
                <w:sz w:val="24"/>
                <w:szCs w:val="24"/>
                <w:lang w:eastAsia="en-US"/>
              </w:rPr>
            </w:pPr>
          </w:p>
          <w:p w:rsidR="007456B6" w:rsidRPr="00735E53" w:rsidRDefault="007456B6" w:rsidP="005B564A">
            <w:pPr>
              <w:spacing w:after="0" w:line="240" w:lineRule="auto"/>
              <w:jc w:val="center"/>
              <w:rPr>
                <w:rFonts w:ascii="Times New Roman" w:hAnsi="Times New Roman" w:cs="Times New Roman"/>
                <w:b/>
                <w:bCs/>
                <w:sz w:val="24"/>
                <w:szCs w:val="24"/>
                <w:lang w:eastAsia="en-US"/>
              </w:rPr>
            </w:pPr>
          </w:p>
        </w:tc>
        <w:tc>
          <w:tcPr>
            <w:tcW w:w="596" w:type="dxa"/>
            <w:tcBorders>
              <w:top w:val="single" w:sz="4" w:space="0" w:color="000000"/>
              <w:left w:val="single" w:sz="4" w:space="0" w:color="000000"/>
              <w:bottom w:val="single" w:sz="4" w:space="0" w:color="000000"/>
              <w:right w:val="single" w:sz="4" w:space="0" w:color="000000"/>
            </w:tcBorders>
          </w:tcPr>
          <w:p w:rsidR="005429DF" w:rsidRDefault="00F96F5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EE1EAC" w:rsidRDefault="00EE1EAC" w:rsidP="005B564A">
            <w:pPr>
              <w:spacing w:after="0" w:line="240" w:lineRule="auto"/>
              <w:rPr>
                <w:rFonts w:ascii="Times New Roman" w:hAnsi="Times New Roman" w:cs="Times New Roman"/>
                <w:b/>
                <w:bCs/>
                <w:sz w:val="24"/>
                <w:szCs w:val="24"/>
                <w:lang w:eastAsia="en-US"/>
              </w:rPr>
            </w:pPr>
          </w:p>
        </w:tc>
        <w:tc>
          <w:tcPr>
            <w:tcW w:w="661" w:type="dxa"/>
            <w:tcBorders>
              <w:top w:val="single" w:sz="4" w:space="0" w:color="000000"/>
              <w:left w:val="single" w:sz="4" w:space="0" w:color="000000"/>
              <w:bottom w:val="single" w:sz="4" w:space="0" w:color="000000"/>
              <w:right w:val="single" w:sz="4" w:space="0" w:color="auto"/>
            </w:tcBorders>
          </w:tcPr>
          <w:p w:rsidR="00EE1EAC" w:rsidRDefault="00735E53"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EE1EAC" w:rsidP="005B564A">
            <w:pPr>
              <w:spacing w:after="0" w:line="240" w:lineRule="auto"/>
              <w:jc w:val="center"/>
              <w:rPr>
                <w:rFonts w:ascii="Times New Roman" w:hAnsi="Times New Roman" w:cs="Times New Roman"/>
                <w:b/>
                <w:bCs/>
                <w:sz w:val="24"/>
                <w:szCs w:val="24"/>
                <w:lang w:eastAsia="en-US"/>
              </w:rPr>
            </w:pPr>
          </w:p>
          <w:p w:rsidR="00EE1EAC" w:rsidRDefault="00EE1EAC" w:rsidP="005B564A">
            <w:pPr>
              <w:spacing w:after="0" w:line="240" w:lineRule="auto"/>
              <w:rPr>
                <w:rFonts w:ascii="Times New Roman" w:hAnsi="Times New Roman" w:cs="Times New Roman"/>
                <w:b/>
                <w:bCs/>
                <w:sz w:val="24"/>
                <w:szCs w:val="24"/>
                <w:lang w:eastAsia="en-US"/>
              </w:rPr>
            </w:pPr>
          </w:p>
        </w:tc>
        <w:tc>
          <w:tcPr>
            <w:tcW w:w="651" w:type="dxa"/>
            <w:tcBorders>
              <w:top w:val="single" w:sz="4" w:space="0" w:color="000000"/>
              <w:left w:val="single" w:sz="4" w:space="0" w:color="000000"/>
              <w:bottom w:val="single" w:sz="4" w:space="0" w:color="000000"/>
              <w:right w:val="single" w:sz="4" w:space="0" w:color="auto"/>
            </w:tcBorders>
          </w:tcPr>
          <w:p w:rsidR="005429DF" w:rsidRDefault="00735E53"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6A5C0E" w:rsidRDefault="006A5C0E" w:rsidP="005B564A">
            <w:pPr>
              <w:spacing w:after="0" w:line="240" w:lineRule="auto"/>
              <w:jc w:val="center"/>
              <w:rPr>
                <w:rFonts w:ascii="Times New Roman" w:hAnsi="Times New Roman" w:cs="Times New Roman"/>
                <w:b/>
                <w:bCs/>
                <w:sz w:val="24"/>
                <w:szCs w:val="24"/>
                <w:lang w:eastAsia="en-US"/>
              </w:rPr>
            </w:pPr>
          </w:p>
          <w:p w:rsidR="006A5C0E" w:rsidRDefault="006A5C0E" w:rsidP="005B564A">
            <w:pPr>
              <w:spacing w:after="0" w:line="240" w:lineRule="auto"/>
              <w:jc w:val="center"/>
              <w:rPr>
                <w:rFonts w:ascii="Times New Roman" w:hAnsi="Times New Roman" w:cs="Times New Roman"/>
                <w:b/>
                <w:bCs/>
                <w:sz w:val="24"/>
                <w:szCs w:val="24"/>
                <w:lang w:eastAsia="en-US"/>
              </w:rPr>
            </w:pPr>
          </w:p>
          <w:p w:rsidR="00DD41EE" w:rsidRPr="006A5C0E" w:rsidRDefault="00DD41EE" w:rsidP="005B564A">
            <w:pPr>
              <w:spacing w:after="0" w:line="240" w:lineRule="auto"/>
              <w:rPr>
                <w:rFonts w:ascii="Times New Roman" w:hAnsi="Times New Roman" w:cs="Times New Roman"/>
                <w:b/>
                <w:bCs/>
                <w:sz w:val="24"/>
                <w:szCs w:val="24"/>
                <w:lang w:eastAsia="en-US"/>
              </w:rPr>
            </w:pPr>
          </w:p>
        </w:tc>
        <w:tc>
          <w:tcPr>
            <w:tcW w:w="651" w:type="dxa"/>
            <w:gridSpan w:val="2"/>
            <w:tcBorders>
              <w:top w:val="single" w:sz="4" w:space="0" w:color="000000"/>
              <w:left w:val="single" w:sz="4" w:space="0" w:color="000000"/>
              <w:bottom w:val="single" w:sz="4" w:space="0" w:color="000000"/>
              <w:right w:val="single" w:sz="4" w:space="0" w:color="auto"/>
            </w:tcBorders>
          </w:tcPr>
          <w:p w:rsidR="005429DF" w:rsidRDefault="00735E53" w:rsidP="00680C8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735E53" w:rsidRPr="00B27101" w:rsidRDefault="00180881"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r>
      <w:tr w:rsidR="005429DF" w:rsidTr="005B564A">
        <w:tc>
          <w:tcPr>
            <w:tcW w:w="1844"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Социальное</w:t>
            </w:r>
          </w:p>
        </w:tc>
        <w:tc>
          <w:tcPr>
            <w:tcW w:w="2409" w:type="dxa"/>
            <w:tcBorders>
              <w:top w:val="single" w:sz="4" w:space="0" w:color="000000"/>
              <w:left w:val="single" w:sz="4" w:space="0" w:color="000000"/>
              <w:bottom w:val="single" w:sz="4" w:space="0" w:color="000000"/>
              <w:right w:val="single" w:sz="4" w:space="0" w:color="000000"/>
            </w:tcBorders>
          </w:tcPr>
          <w:p w:rsidR="005429DF" w:rsidRDefault="005429DF" w:rsidP="005B564A">
            <w:pPr>
              <w:spacing w:after="0" w:line="240" w:lineRule="auto"/>
              <w:jc w:val="center"/>
              <w:rPr>
                <w:rFonts w:ascii="Times New Roman" w:hAnsi="Times New Roman" w:cs="Times New Roman"/>
                <w:bCs/>
                <w:sz w:val="24"/>
                <w:szCs w:val="24"/>
                <w:lang w:eastAsia="en-US"/>
              </w:rPr>
            </w:pPr>
            <w:r>
              <w:rPr>
                <w:rFonts w:ascii="Times New Roman" w:hAnsi="Times New Roman"/>
                <w:sz w:val="24"/>
                <w:szCs w:val="24"/>
                <w:lang w:eastAsia="en-US"/>
              </w:rPr>
              <w:t xml:space="preserve">Беседы,экскурсии,  посещение выставок, </w:t>
            </w:r>
            <w:r>
              <w:rPr>
                <w:rFonts w:ascii="Times New Roman" w:hAnsi="Times New Roman" w:cs="Times New Roman"/>
                <w:bCs/>
                <w:sz w:val="24"/>
                <w:szCs w:val="24"/>
                <w:lang w:eastAsia="en-US"/>
              </w:rPr>
              <w:t>игровая</w:t>
            </w:r>
          </w:p>
          <w:p w:rsidR="005429DF" w:rsidRDefault="005429DF" w:rsidP="005B564A">
            <w:pPr>
              <w:spacing w:after="0" w:line="240" w:lineRule="auto"/>
              <w:jc w:val="center"/>
              <w:rPr>
                <w:rFonts w:ascii="Times New Roman" w:hAnsi="Times New Roman" w:cs="Times New Roman"/>
                <w:b/>
                <w:bCs/>
                <w:sz w:val="24"/>
                <w:szCs w:val="24"/>
                <w:lang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7456B6" w:rsidRDefault="009D3871"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ОБЖ</w:t>
            </w:r>
          </w:p>
          <w:p w:rsidR="009D3871" w:rsidRDefault="009D3871" w:rsidP="005B564A">
            <w:pPr>
              <w:spacing w:after="0" w:line="240" w:lineRule="auto"/>
              <w:jc w:val="center"/>
              <w:rPr>
                <w:rFonts w:ascii="Times New Roman" w:hAnsi="Times New Roman"/>
                <w:sz w:val="24"/>
                <w:szCs w:val="24"/>
              </w:rPr>
            </w:pPr>
            <w:r>
              <w:rPr>
                <w:rFonts w:ascii="Times New Roman" w:hAnsi="Times New Roman"/>
                <w:sz w:val="24"/>
                <w:szCs w:val="24"/>
              </w:rPr>
              <w:t>Разговор о правильном питании</w:t>
            </w:r>
          </w:p>
          <w:p w:rsidR="00735E53" w:rsidRDefault="00735E53" w:rsidP="005B564A">
            <w:pPr>
              <w:spacing w:after="0" w:line="240" w:lineRule="auto"/>
              <w:jc w:val="center"/>
              <w:rPr>
                <w:rFonts w:ascii="Times New Roman" w:hAnsi="Times New Roman"/>
                <w:sz w:val="24"/>
                <w:szCs w:val="24"/>
              </w:rPr>
            </w:pPr>
            <w:r>
              <w:rPr>
                <w:rFonts w:ascii="Times New Roman" w:hAnsi="Times New Roman"/>
                <w:sz w:val="24"/>
                <w:szCs w:val="24"/>
              </w:rPr>
              <w:t>Финансовая грамотность</w:t>
            </w:r>
          </w:p>
          <w:p w:rsidR="00180881" w:rsidRDefault="00180881" w:rsidP="005B564A">
            <w:pPr>
              <w:spacing w:after="0" w:line="240" w:lineRule="auto"/>
              <w:jc w:val="center"/>
              <w:rPr>
                <w:rFonts w:ascii="Times New Roman" w:hAnsi="Times New Roman"/>
                <w:sz w:val="24"/>
                <w:szCs w:val="24"/>
              </w:rPr>
            </w:pPr>
            <w:r>
              <w:rPr>
                <w:rFonts w:ascii="Times New Roman" w:hAnsi="Times New Roman"/>
                <w:sz w:val="24"/>
                <w:szCs w:val="24"/>
              </w:rPr>
              <w:t>Мир профессий</w:t>
            </w:r>
          </w:p>
          <w:p w:rsidR="00180881" w:rsidRDefault="00180881" w:rsidP="005B564A">
            <w:pPr>
              <w:spacing w:after="0" w:line="240" w:lineRule="auto"/>
              <w:jc w:val="center"/>
              <w:rPr>
                <w:rFonts w:ascii="Times New Roman" w:hAnsi="Times New Roman"/>
                <w:sz w:val="24"/>
                <w:szCs w:val="24"/>
              </w:rPr>
            </w:pPr>
            <w:r>
              <w:rPr>
                <w:rFonts w:ascii="Times New Roman" w:hAnsi="Times New Roman"/>
                <w:sz w:val="24"/>
                <w:szCs w:val="24"/>
              </w:rPr>
              <w:t>Школа дорожной безопасности</w:t>
            </w:r>
          </w:p>
          <w:p w:rsidR="00180881" w:rsidRDefault="00180881" w:rsidP="005B564A">
            <w:pPr>
              <w:spacing w:after="0" w:line="240" w:lineRule="auto"/>
              <w:jc w:val="center"/>
              <w:rPr>
                <w:rFonts w:ascii="Times New Roman" w:hAnsi="Times New Roman"/>
                <w:sz w:val="24"/>
                <w:szCs w:val="24"/>
              </w:rPr>
            </w:pPr>
            <w:r>
              <w:rPr>
                <w:rFonts w:ascii="Times New Roman" w:hAnsi="Times New Roman"/>
                <w:sz w:val="24"/>
                <w:szCs w:val="24"/>
              </w:rPr>
              <w:t>В мире профессий</w:t>
            </w:r>
          </w:p>
          <w:p w:rsidR="009D3871" w:rsidRPr="005429DF" w:rsidRDefault="005B564A" w:rsidP="005B564A">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Россия – мои горизонты</w:t>
            </w:r>
          </w:p>
        </w:tc>
        <w:tc>
          <w:tcPr>
            <w:tcW w:w="640" w:type="dxa"/>
            <w:tcBorders>
              <w:top w:val="single" w:sz="4" w:space="0" w:color="000000"/>
              <w:left w:val="single" w:sz="4" w:space="0" w:color="000000"/>
              <w:bottom w:val="single" w:sz="4" w:space="0" w:color="000000"/>
              <w:right w:val="single" w:sz="4" w:space="0" w:color="000000"/>
            </w:tcBorders>
            <w:hideMark/>
          </w:tcPr>
          <w:p w:rsidR="007456B6"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5429DF" w:rsidRDefault="005429DF" w:rsidP="005B564A">
            <w:pPr>
              <w:spacing w:after="0" w:line="240" w:lineRule="auto"/>
              <w:jc w:val="center"/>
              <w:rPr>
                <w:rFonts w:ascii="Times New Roman" w:hAnsi="Times New Roman" w:cs="Times New Roman"/>
                <w:b/>
                <w:bCs/>
                <w:sz w:val="24"/>
                <w:szCs w:val="24"/>
                <w:lang w:eastAsia="en-US"/>
              </w:rPr>
            </w:pPr>
          </w:p>
          <w:p w:rsidR="009D3871" w:rsidRDefault="009D3871" w:rsidP="005B564A">
            <w:pPr>
              <w:spacing w:after="0" w:line="240" w:lineRule="auto"/>
              <w:jc w:val="center"/>
              <w:rPr>
                <w:rFonts w:ascii="Times New Roman" w:hAnsi="Times New Roman" w:cs="Times New Roman"/>
                <w:b/>
                <w:bCs/>
                <w:sz w:val="24"/>
                <w:szCs w:val="24"/>
                <w:lang w:eastAsia="en-US"/>
              </w:rPr>
            </w:pPr>
          </w:p>
          <w:p w:rsidR="00735E53" w:rsidRDefault="00680C82"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735E53"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735E53" w:rsidRDefault="00735E53" w:rsidP="005B564A">
            <w:pPr>
              <w:spacing w:after="0" w:line="240" w:lineRule="auto"/>
              <w:jc w:val="center"/>
              <w:rPr>
                <w:rFonts w:ascii="Times New Roman" w:hAnsi="Times New Roman" w:cs="Times New Roman"/>
                <w:b/>
                <w:bCs/>
                <w:sz w:val="24"/>
                <w:szCs w:val="24"/>
                <w:lang w:eastAsia="en-US"/>
              </w:rPr>
            </w:pPr>
          </w:p>
          <w:p w:rsidR="00180881" w:rsidRDefault="00180881" w:rsidP="005B564A">
            <w:pPr>
              <w:spacing w:after="0" w:line="240" w:lineRule="auto"/>
              <w:jc w:val="center"/>
              <w:rPr>
                <w:rFonts w:ascii="Times New Roman" w:hAnsi="Times New Roman" w:cs="Times New Roman"/>
                <w:b/>
                <w:bCs/>
                <w:sz w:val="24"/>
                <w:szCs w:val="24"/>
                <w:lang w:eastAsia="en-US"/>
              </w:rPr>
            </w:pPr>
          </w:p>
        </w:tc>
        <w:tc>
          <w:tcPr>
            <w:tcW w:w="596" w:type="dxa"/>
            <w:tcBorders>
              <w:top w:val="single" w:sz="4" w:space="0" w:color="000000"/>
              <w:left w:val="single" w:sz="4" w:space="0" w:color="000000"/>
              <w:bottom w:val="single" w:sz="4" w:space="0" w:color="000000"/>
              <w:right w:val="single" w:sz="4" w:space="0" w:color="000000"/>
            </w:tcBorders>
          </w:tcPr>
          <w:p w:rsidR="005429DF" w:rsidRDefault="00735E53"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9D3871" w:rsidRDefault="009D3871"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9D3871" w:rsidRDefault="009D3871" w:rsidP="005B564A">
            <w:pPr>
              <w:spacing w:after="0" w:line="240" w:lineRule="auto"/>
              <w:jc w:val="center"/>
              <w:rPr>
                <w:rFonts w:ascii="Times New Roman" w:hAnsi="Times New Roman" w:cs="Times New Roman"/>
                <w:b/>
                <w:bCs/>
                <w:sz w:val="24"/>
                <w:szCs w:val="24"/>
                <w:lang w:eastAsia="en-US"/>
              </w:rPr>
            </w:pPr>
          </w:p>
          <w:p w:rsidR="00180881" w:rsidRDefault="00180881" w:rsidP="005B564A">
            <w:pPr>
              <w:spacing w:after="0" w:line="240" w:lineRule="auto"/>
              <w:jc w:val="center"/>
              <w:rPr>
                <w:rFonts w:ascii="Times New Roman" w:hAnsi="Times New Roman" w:cs="Times New Roman"/>
                <w:b/>
                <w:bCs/>
                <w:sz w:val="24"/>
                <w:szCs w:val="24"/>
                <w:lang w:eastAsia="en-US"/>
              </w:rPr>
            </w:pPr>
          </w:p>
          <w:p w:rsidR="00180881" w:rsidRDefault="00180881" w:rsidP="005B564A">
            <w:pPr>
              <w:spacing w:after="0" w:line="240" w:lineRule="auto"/>
              <w:jc w:val="center"/>
              <w:rPr>
                <w:rFonts w:ascii="Times New Roman" w:hAnsi="Times New Roman" w:cs="Times New Roman"/>
                <w:b/>
                <w:bCs/>
                <w:sz w:val="24"/>
                <w:szCs w:val="24"/>
                <w:lang w:eastAsia="en-US"/>
              </w:rPr>
            </w:pPr>
          </w:p>
          <w:p w:rsidR="00180881" w:rsidRDefault="00180881" w:rsidP="005B564A">
            <w:pPr>
              <w:spacing w:after="0" w:line="240" w:lineRule="auto"/>
              <w:jc w:val="center"/>
              <w:rPr>
                <w:rFonts w:ascii="Times New Roman" w:hAnsi="Times New Roman" w:cs="Times New Roman"/>
                <w:b/>
                <w:bCs/>
                <w:sz w:val="24"/>
                <w:szCs w:val="24"/>
                <w:lang w:eastAsia="en-US"/>
              </w:rPr>
            </w:pPr>
          </w:p>
          <w:p w:rsidR="00180881"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180881" w:rsidRDefault="00180881" w:rsidP="005B564A">
            <w:pPr>
              <w:spacing w:after="0" w:line="240" w:lineRule="auto"/>
              <w:jc w:val="center"/>
              <w:rPr>
                <w:rFonts w:ascii="Times New Roman" w:hAnsi="Times New Roman" w:cs="Times New Roman"/>
                <w:b/>
                <w:bCs/>
                <w:sz w:val="24"/>
                <w:szCs w:val="24"/>
                <w:lang w:eastAsia="en-US"/>
              </w:rPr>
            </w:pPr>
          </w:p>
          <w:p w:rsidR="00180881" w:rsidRDefault="00180881" w:rsidP="005B564A">
            <w:pPr>
              <w:spacing w:after="0" w:line="240" w:lineRule="auto"/>
              <w:rPr>
                <w:rFonts w:ascii="Times New Roman" w:hAnsi="Times New Roman" w:cs="Times New Roman"/>
                <w:b/>
                <w:bCs/>
                <w:sz w:val="24"/>
                <w:szCs w:val="24"/>
                <w:lang w:eastAsia="en-US"/>
              </w:rPr>
            </w:pPr>
          </w:p>
        </w:tc>
        <w:tc>
          <w:tcPr>
            <w:tcW w:w="661" w:type="dxa"/>
            <w:tcBorders>
              <w:top w:val="single" w:sz="4" w:space="0" w:color="000000"/>
              <w:left w:val="single" w:sz="4" w:space="0" w:color="000000"/>
              <w:bottom w:val="single" w:sz="4" w:space="0" w:color="000000"/>
              <w:right w:val="single" w:sz="4" w:space="0" w:color="auto"/>
            </w:tcBorders>
          </w:tcPr>
          <w:p w:rsidR="005429DF" w:rsidRDefault="00735E53"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p w:rsidR="009D3871" w:rsidRDefault="009D3871" w:rsidP="005B564A">
            <w:pPr>
              <w:spacing w:after="0" w:line="240" w:lineRule="auto"/>
              <w:rPr>
                <w:rFonts w:ascii="Times New Roman" w:hAnsi="Times New Roman" w:cs="Times New Roman"/>
                <w:b/>
                <w:bCs/>
                <w:sz w:val="24"/>
                <w:szCs w:val="24"/>
                <w:lang w:eastAsia="en-US"/>
              </w:rPr>
            </w:pPr>
          </w:p>
          <w:p w:rsidR="009D3871" w:rsidRDefault="009D3871" w:rsidP="005B564A">
            <w:pPr>
              <w:spacing w:after="0" w:line="240" w:lineRule="auto"/>
              <w:rPr>
                <w:rFonts w:ascii="Times New Roman" w:hAnsi="Times New Roman" w:cs="Times New Roman"/>
                <w:b/>
                <w:bCs/>
                <w:sz w:val="24"/>
                <w:szCs w:val="24"/>
                <w:lang w:eastAsia="en-US"/>
              </w:rPr>
            </w:pPr>
          </w:p>
          <w:p w:rsidR="00180881" w:rsidRDefault="00180881" w:rsidP="005B564A">
            <w:pPr>
              <w:spacing w:after="0" w:line="240" w:lineRule="auto"/>
              <w:rPr>
                <w:rFonts w:ascii="Times New Roman" w:hAnsi="Times New Roman" w:cs="Times New Roman"/>
                <w:b/>
                <w:bCs/>
                <w:sz w:val="24"/>
                <w:szCs w:val="24"/>
                <w:lang w:eastAsia="en-US"/>
              </w:rPr>
            </w:pPr>
          </w:p>
          <w:p w:rsidR="00180881" w:rsidRDefault="00180881" w:rsidP="005B564A">
            <w:pPr>
              <w:spacing w:after="0" w:line="240" w:lineRule="auto"/>
              <w:rPr>
                <w:rFonts w:ascii="Times New Roman" w:hAnsi="Times New Roman" w:cs="Times New Roman"/>
                <w:b/>
                <w:bCs/>
                <w:sz w:val="24"/>
                <w:szCs w:val="24"/>
                <w:lang w:eastAsia="en-US"/>
              </w:rPr>
            </w:pPr>
          </w:p>
          <w:p w:rsidR="00180881" w:rsidRDefault="00180881" w:rsidP="005B564A">
            <w:pPr>
              <w:spacing w:after="0" w:line="240" w:lineRule="auto"/>
              <w:rPr>
                <w:rFonts w:ascii="Times New Roman" w:hAnsi="Times New Roman" w:cs="Times New Roman"/>
                <w:b/>
                <w:bCs/>
                <w:sz w:val="24"/>
                <w:szCs w:val="24"/>
                <w:lang w:eastAsia="en-US"/>
              </w:rPr>
            </w:pPr>
          </w:p>
          <w:p w:rsidR="00180881" w:rsidRDefault="00180881" w:rsidP="005B564A">
            <w:pPr>
              <w:spacing w:after="0" w:line="240" w:lineRule="auto"/>
              <w:rPr>
                <w:rFonts w:ascii="Times New Roman" w:hAnsi="Times New Roman" w:cs="Times New Roman"/>
                <w:b/>
                <w:bCs/>
                <w:sz w:val="24"/>
                <w:szCs w:val="24"/>
                <w:lang w:eastAsia="en-US"/>
              </w:rPr>
            </w:pPr>
          </w:p>
          <w:p w:rsidR="005B564A" w:rsidRDefault="005B564A" w:rsidP="005B564A">
            <w:pPr>
              <w:spacing w:after="0" w:line="240" w:lineRule="auto"/>
              <w:rPr>
                <w:rFonts w:ascii="Times New Roman" w:hAnsi="Times New Roman" w:cs="Times New Roman"/>
                <w:b/>
                <w:bCs/>
                <w:sz w:val="24"/>
                <w:szCs w:val="24"/>
                <w:lang w:eastAsia="en-US"/>
              </w:rPr>
            </w:pPr>
          </w:p>
          <w:p w:rsidR="005B564A" w:rsidRDefault="005B564A"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651" w:type="dxa"/>
            <w:tcBorders>
              <w:top w:val="single" w:sz="4" w:space="0" w:color="000000"/>
              <w:left w:val="single" w:sz="4" w:space="0" w:color="000000"/>
              <w:bottom w:val="single" w:sz="4" w:space="0" w:color="000000"/>
              <w:right w:val="single" w:sz="4" w:space="0" w:color="auto"/>
            </w:tcBorders>
          </w:tcPr>
          <w:p w:rsidR="005429DF" w:rsidRDefault="005429DF"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jc w:val="center"/>
              <w:rPr>
                <w:rFonts w:ascii="Times New Roman" w:hAnsi="Times New Roman" w:cs="Times New Roman"/>
                <w:b/>
                <w:bCs/>
                <w:sz w:val="24"/>
                <w:szCs w:val="24"/>
                <w:lang w:eastAsia="en-US"/>
              </w:rPr>
            </w:pPr>
          </w:p>
          <w:p w:rsidR="005B564A" w:rsidRDefault="005B564A"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651" w:type="dxa"/>
            <w:gridSpan w:val="2"/>
            <w:tcBorders>
              <w:top w:val="single" w:sz="4" w:space="0" w:color="000000"/>
              <w:left w:val="single" w:sz="4" w:space="0" w:color="000000"/>
              <w:bottom w:val="single" w:sz="4" w:space="0" w:color="000000"/>
              <w:right w:val="single" w:sz="4" w:space="0" w:color="auto"/>
            </w:tcBorders>
          </w:tcPr>
          <w:p w:rsidR="005429DF" w:rsidRDefault="005429DF" w:rsidP="005B564A">
            <w:pPr>
              <w:spacing w:after="0" w:line="240" w:lineRule="auto"/>
              <w:jc w:val="center"/>
              <w:rPr>
                <w:rFonts w:ascii="Times New Roman" w:hAnsi="Times New Roman" w:cs="Times New Roman"/>
                <w:b/>
                <w:bCs/>
                <w:sz w:val="24"/>
                <w:szCs w:val="24"/>
                <w:lang w:eastAsia="en-US"/>
              </w:rPr>
            </w:pPr>
          </w:p>
          <w:p w:rsidR="00680C82" w:rsidRDefault="00680C82" w:rsidP="005B564A">
            <w:pPr>
              <w:spacing w:after="0" w:line="240" w:lineRule="auto"/>
              <w:jc w:val="center"/>
              <w:rPr>
                <w:rFonts w:ascii="Times New Roman" w:hAnsi="Times New Roman" w:cs="Times New Roman"/>
                <w:b/>
                <w:bCs/>
                <w:sz w:val="24"/>
                <w:szCs w:val="24"/>
                <w:lang w:eastAsia="en-US"/>
              </w:rPr>
            </w:pPr>
          </w:p>
          <w:p w:rsidR="00680C82" w:rsidRDefault="00680C82" w:rsidP="005B564A">
            <w:pPr>
              <w:spacing w:after="0" w:line="240" w:lineRule="auto"/>
              <w:jc w:val="center"/>
              <w:rPr>
                <w:rFonts w:ascii="Times New Roman" w:hAnsi="Times New Roman" w:cs="Times New Roman"/>
                <w:b/>
                <w:bCs/>
                <w:sz w:val="24"/>
                <w:szCs w:val="24"/>
                <w:lang w:eastAsia="en-US"/>
              </w:rPr>
            </w:pPr>
          </w:p>
          <w:p w:rsidR="00680C82" w:rsidRDefault="00680C82" w:rsidP="005B564A">
            <w:pPr>
              <w:spacing w:after="0" w:line="240" w:lineRule="auto"/>
              <w:jc w:val="center"/>
              <w:rPr>
                <w:rFonts w:ascii="Times New Roman" w:hAnsi="Times New Roman" w:cs="Times New Roman"/>
                <w:b/>
                <w:bCs/>
                <w:sz w:val="24"/>
                <w:szCs w:val="24"/>
                <w:lang w:eastAsia="en-US"/>
              </w:rPr>
            </w:pPr>
          </w:p>
          <w:p w:rsidR="00680C82" w:rsidRDefault="00680C82" w:rsidP="005B564A">
            <w:pPr>
              <w:spacing w:after="0" w:line="240" w:lineRule="auto"/>
              <w:jc w:val="center"/>
              <w:rPr>
                <w:rFonts w:ascii="Times New Roman" w:hAnsi="Times New Roman" w:cs="Times New Roman"/>
                <w:b/>
                <w:bCs/>
                <w:sz w:val="24"/>
                <w:szCs w:val="24"/>
                <w:lang w:eastAsia="en-US"/>
              </w:rPr>
            </w:pPr>
          </w:p>
          <w:p w:rsidR="00680C82" w:rsidRDefault="00680C82" w:rsidP="005B564A">
            <w:pPr>
              <w:spacing w:after="0" w:line="240" w:lineRule="auto"/>
              <w:jc w:val="center"/>
              <w:rPr>
                <w:rFonts w:ascii="Times New Roman" w:hAnsi="Times New Roman" w:cs="Times New Roman"/>
                <w:b/>
                <w:bCs/>
                <w:sz w:val="24"/>
                <w:szCs w:val="24"/>
                <w:lang w:eastAsia="en-US"/>
              </w:rPr>
            </w:pPr>
          </w:p>
          <w:p w:rsidR="00680C82" w:rsidRDefault="00680C82" w:rsidP="005B564A">
            <w:pPr>
              <w:spacing w:after="0" w:line="240" w:lineRule="auto"/>
              <w:jc w:val="center"/>
              <w:rPr>
                <w:rFonts w:ascii="Times New Roman" w:hAnsi="Times New Roman" w:cs="Times New Roman"/>
                <w:b/>
                <w:bCs/>
                <w:sz w:val="24"/>
                <w:szCs w:val="24"/>
                <w:lang w:eastAsia="en-US"/>
              </w:rPr>
            </w:pPr>
          </w:p>
          <w:p w:rsidR="00680C82" w:rsidRDefault="00680C82" w:rsidP="005B564A">
            <w:pPr>
              <w:spacing w:after="0" w:line="240" w:lineRule="auto"/>
              <w:jc w:val="center"/>
              <w:rPr>
                <w:rFonts w:ascii="Times New Roman" w:hAnsi="Times New Roman" w:cs="Times New Roman"/>
                <w:b/>
                <w:bCs/>
                <w:sz w:val="24"/>
                <w:szCs w:val="24"/>
                <w:lang w:eastAsia="en-US"/>
              </w:rPr>
            </w:pPr>
          </w:p>
          <w:p w:rsidR="00680C82" w:rsidRPr="007456B6" w:rsidRDefault="00680C82"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r>
      <w:tr w:rsidR="005429DF" w:rsidTr="005B564A">
        <w:tc>
          <w:tcPr>
            <w:tcW w:w="1844" w:type="dxa"/>
            <w:tcBorders>
              <w:top w:val="single" w:sz="4" w:space="0" w:color="000000"/>
              <w:left w:val="single" w:sz="4" w:space="0" w:color="000000"/>
              <w:bottom w:val="single" w:sz="4" w:space="0" w:color="000000"/>
              <w:right w:val="single" w:sz="4" w:space="0" w:color="000000"/>
            </w:tcBorders>
            <w:hideMark/>
          </w:tcPr>
          <w:p w:rsidR="005429DF" w:rsidRDefault="005429DF"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Всего (по классам)</w:t>
            </w:r>
          </w:p>
        </w:tc>
        <w:tc>
          <w:tcPr>
            <w:tcW w:w="2409" w:type="dxa"/>
            <w:tcBorders>
              <w:top w:val="single" w:sz="4" w:space="0" w:color="000000"/>
              <w:left w:val="single" w:sz="4" w:space="0" w:color="000000"/>
              <w:bottom w:val="single" w:sz="4" w:space="0" w:color="000000"/>
              <w:right w:val="single" w:sz="4" w:space="0" w:color="000000"/>
            </w:tcBorders>
          </w:tcPr>
          <w:p w:rsidR="005429DF" w:rsidRDefault="005429DF" w:rsidP="005B564A">
            <w:pPr>
              <w:spacing w:after="0" w:line="240" w:lineRule="auto"/>
              <w:jc w:val="center"/>
              <w:rPr>
                <w:rFonts w:ascii="Times New Roman" w:hAnsi="Times New Roman" w:cs="Times New Roman"/>
                <w:b/>
                <w:bCs/>
                <w:sz w:val="24"/>
                <w:szCs w:val="24"/>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429DF" w:rsidRDefault="005429DF" w:rsidP="005B564A">
            <w:pPr>
              <w:spacing w:after="0" w:line="240" w:lineRule="auto"/>
              <w:jc w:val="center"/>
              <w:rPr>
                <w:rFonts w:ascii="Times New Roman" w:hAnsi="Times New Roman" w:cs="Times New Roman"/>
                <w:bCs/>
                <w:sz w:val="24"/>
                <w:szCs w:val="24"/>
                <w:lang w:eastAsia="en-US"/>
              </w:rPr>
            </w:pPr>
          </w:p>
        </w:tc>
        <w:tc>
          <w:tcPr>
            <w:tcW w:w="640" w:type="dxa"/>
            <w:tcBorders>
              <w:top w:val="single" w:sz="4" w:space="0" w:color="000000"/>
              <w:left w:val="single" w:sz="4" w:space="0" w:color="000000"/>
              <w:bottom w:val="single" w:sz="4" w:space="0" w:color="000000"/>
              <w:right w:val="single" w:sz="4" w:space="0" w:color="000000"/>
            </w:tcBorders>
            <w:hideMark/>
          </w:tcPr>
          <w:p w:rsidR="005429DF"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p>
        </w:tc>
        <w:tc>
          <w:tcPr>
            <w:tcW w:w="596" w:type="dxa"/>
            <w:tcBorders>
              <w:top w:val="single" w:sz="4" w:space="0" w:color="000000"/>
              <w:left w:val="single" w:sz="4" w:space="0" w:color="000000"/>
              <w:bottom w:val="single" w:sz="4" w:space="0" w:color="000000"/>
              <w:right w:val="single" w:sz="4" w:space="0" w:color="000000"/>
            </w:tcBorders>
          </w:tcPr>
          <w:p w:rsidR="005429DF" w:rsidRDefault="005B564A" w:rsidP="005B564A">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p>
        </w:tc>
        <w:tc>
          <w:tcPr>
            <w:tcW w:w="661" w:type="dxa"/>
            <w:tcBorders>
              <w:top w:val="single" w:sz="4" w:space="0" w:color="000000"/>
              <w:left w:val="single" w:sz="4" w:space="0" w:color="000000"/>
              <w:bottom w:val="single" w:sz="4" w:space="0" w:color="000000"/>
              <w:right w:val="single" w:sz="4" w:space="0" w:color="000000"/>
            </w:tcBorders>
          </w:tcPr>
          <w:p w:rsidR="005429DF" w:rsidRDefault="005B564A"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7</w:t>
            </w:r>
          </w:p>
        </w:tc>
        <w:tc>
          <w:tcPr>
            <w:tcW w:w="651" w:type="dxa"/>
            <w:tcBorders>
              <w:top w:val="single" w:sz="4" w:space="0" w:color="000000"/>
              <w:left w:val="single" w:sz="4" w:space="0" w:color="000000"/>
              <w:bottom w:val="single" w:sz="4" w:space="0" w:color="000000"/>
              <w:right w:val="single" w:sz="4" w:space="0" w:color="000000"/>
            </w:tcBorders>
          </w:tcPr>
          <w:p w:rsidR="005429DF" w:rsidRDefault="00680C82"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5</w:t>
            </w:r>
          </w:p>
        </w:tc>
        <w:tc>
          <w:tcPr>
            <w:tcW w:w="651" w:type="dxa"/>
            <w:gridSpan w:val="2"/>
            <w:tcBorders>
              <w:top w:val="single" w:sz="4" w:space="0" w:color="000000"/>
              <w:left w:val="single" w:sz="4" w:space="0" w:color="000000"/>
              <w:bottom w:val="single" w:sz="4" w:space="0" w:color="000000"/>
              <w:right w:val="single" w:sz="4" w:space="0" w:color="000000"/>
            </w:tcBorders>
          </w:tcPr>
          <w:p w:rsidR="005429DF" w:rsidRDefault="00680C82" w:rsidP="005B564A">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p>
        </w:tc>
      </w:tr>
    </w:tbl>
    <w:p w:rsidR="005429DF" w:rsidRDefault="005429DF" w:rsidP="005429DF">
      <w:pPr>
        <w:spacing w:after="0" w:line="240" w:lineRule="auto"/>
        <w:rPr>
          <w:rFonts w:ascii="Times New Roman" w:hAnsi="Times New Roman" w:cs="Times New Roman"/>
          <w:b/>
          <w:bCs/>
        </w:rPr>
      </w:pPr>
    </w:p>
    <w:p w:rsidR="005429DF" w:rsidRDefault="005429DF" w:rsidP="005429DF">
      <w:pPr>
        <w:pStyle w:val="a3"/>
        <w:jc w:val="both"/>
        <w:rPr>
          <w:rFonts w:ascii="Times New Roman" w:hAnsi="Times New Roman" w:cs="Times New Roman"/>
          <w:sz w:val="28"/>
          <w:szCs w:val="28"/>
        </w:rPr>
      </w:pP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xml:space="preserve">       Занятия внеурочной деятельности проводятся в соответствии с рабочей</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программой и расписанием, утверждёнными директором Учреждения.</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организации  различных  видов  внеурочной  деятельности используются следующие помещения: учебные кабинеты,</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lastRenderedPageBreak/>
        <w:t>учебный кабинет музыки, спортивный зал со спортивным инвентарем, школьная спортивная площадка, школьный двор, библиотека, игровая комната.</w:t>
      </w:r>
    </w:p>
    <w:p w:rsidR="005429DF" w:rsidRDefault="005429DF" w:rsidP="005429DF">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внеурочной деятельности</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xml:space="preserve">       Увеличение числа детей, охваченных организованным досугом; воспитание уважительного отношения к родному дому, к школе, селу, поселку;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достижение  учащимися  необходимого  для  жизни  в  обществе социального опыта и формирование в них принимаемой обществом системы ценностей.</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xml:space="preserve">        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деятельность и духовно- нравственный потенциал, высокий уровень самосознания - способность сделать правильный нравственный выбор.</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xml:space="preserve">       В Учреждении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свободного выбора детьми программ, объединений, которые близки им по природе, отвечают их внутренним потребностям;</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помогают  удовлетворить  образовательные  запросы, почувствовать себя успешным, реализовать и развить свои таланты, способности.</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стать активным в решении жизненных и социальных проблем, уметь нести ответственность за свой выбор;</w:t>
      </w:r>
    </w:p>
    <w:p w:rsidR="005429DF" w:rsidRDefault="005429DF" w:rsidP="005429DF">
      <w:pPr>
        <w:pStyle w:val="a3"/>
        <w:jc w:val="both"/>
        <w:rPr>
          <w:rFonts w:ascii="Times New Roman" w:hAnsi="Times New Roman" w:cs="Times New Roman"/>
          <w:sz w:val="28"/>
          <w:szCs w:val="28"/>
        </w:rPr>
      </w:pPr>
      <w:r>
        <w:rPr>
          <w:rFonts w:ascii="Times New Roman" w:hAnsi="Times New Roman" w:cs="Times New Roman"/>
          <w:sz w:val="28"/>
          <w:szCs w:val="28"/>
        </w:rPr>
        <w:t>-  быть активным гражданином своей страны, способным любить и беречь природу, занимающим активную жизненную позицию в борьбе за сохранение</w:t>
      </w:r>
    </w:p>
    <w:p w:rsidR="009A387D" w:rsidRPr="008D16AF" w:rsidRDefault="009A387D" w:rsidP="009A387D">
      <w:pPr>
        <w:pStyle w:val="a9"/>
        <w:spacing w:after="0"/>
        <w:ind w:left="568"/>
        <w:jc w:val="center"/>
        <w:rPr>
          <w:b/>
          <w:bCs/>
          <w:iCs/>
          <w:color w:val="000000"/>
          <w:sz w:val="28"/>
          <w:szCs w:val="28"/>
        </w:rPr>
      </w:pPr>
      <w:r w:rsidRPr="008D16AF">
        <w:rPr>
          <w:b/>
          <w:bCs/>
          <w:iCs/>
          <w:color w:val="000000"/>
          <w:sz w:val="28"/>
          <w:szCs w:val="28"/>
        </w:rPr>
        <w:t>Мониторинг эффективности внеурочной деятельности и дополнительного образования</w:t>
      </w:r>
    </w:p>
    <w:p w:rsidR="009A387D" w:rsidRPr="008D16AF" w:rsidRDefault="009A387D" w:rsidP="009A387D">
      <w:pPr>
        <w:pStyle w:val="a9"/>
        <w:spacing w:after="0"/>
        <w:jc w:val="both"/>
        <w:rPr>
          <w:color w:val="000000"/>
          <w:sz w:val="28"/>
          <w:szCs w:val="28"/>
        </w:rPr>
      </w:pPr>
      <w:r w:rsidRPr="008D16AF">
        <w:rPr>
          <w:b/>
          <w:bCs/>
          <w:iCs/>
          <w:color w:val="000000"/>
          <w:sz w:val="28"/>
          <w:szCs w:val="28"/>
        </w:rPr>
        <w:tab/>
      </w:r>
      <w:r w:rsidRPr="008D16AF">
        <w:rPr>
          <w:color w:val="000000"/>
          <w:sz w:val="28"/>
          <w:szCs w:val="28"/>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9A387D" w:rsidRPr="008D16AF" w:rsidRDefault="009A387D" w:rsidP="009A387D">
      <w:pPr>
        <w:pStyle w:val="a9"/>
        <w:spacing w:after="0"/>
        <w:jc w:val="both"/>
        <w:rPr>
          <w:color w:val="000000"/>
          <w:sz w:val="28"/>
          <w:szCs w:val="28"/>
        </w:rPr>
      </w:pPr>
      <w:r w:rsidRPr="008D16AF">
        <w:rPr>
          <w:color w:val="000000"/>
          <w:sz w:val="28"/>
          <w:szCs w:val="28"/>
        </w:rPr>
        <w:tab/>
        <w:t>- организация работы с кадрами;</w:t>
      </w:r>
    </w:p>
    <w:p w:rsidR="009A387D" w:rsidRPr="008D16AF" w:rsidRDefault="009A387D" w:rsidP="009A387D">
      <w:pPr>
        <w:pStyle w:val="a9"/>
        <w:spacing w:after="0"/>
        <w:jc w:val="both"/>
        <w:rPr>
          <w:color w:val="000000"/>
          <w:sz w:val="28"/>
          <w:szCs w:val="28"/>
        </w:rPr>
      </w:pPr>
      <w:r w:rsidRPr="008D16AF">
        <w:rPr>
          <w:color w:val="000000"/>
          <w:sz w:val="28"/>
          <w:szCs w:val="28"/>
        </w:rPr>
        <w:tab/>
        <w:t>- организация работы с ученическим коллективом;</w:t>
      </w:r>
    </w:p>
    <w:p w:rsidR="009A387D" w:rsidRPr="008D16AF" w:rsidRDefault="009A387D" w:rsidP="009A387D">
      <w:pPr>
        <w:pStyle w:val="a9"/>
        <w:spacing w:after="0"/>
        <w:jc w:val="both"/>
        <w:rPr>
          <w:color w:val="000000"/>
          <w:sz w:val="28"/>
          <w:szCs w:val="28"/>
        </w:rPr>
      </w:pPr>
      <w:r w:rsidRPr="008D16AF">
        <w:rPr>
          <w:color w:val="000000"/>
          <w:sz w:val="28"/>
          <w:szCs w:val="28"/>
        </w:rPr>
        <w:tab/>
        <w:t>- организация работы с родителями, общественными организациями, социальными партнёрами;</w:t>
      </w:r>
    </w:p>
    <w:p w:rsidR="009A387D" w:rsidRPr="008D16AF" w:rsidRDefault="009A387D" w:rsidP="009A387D">
      <w:pPr>
        <w:pStyle w:val="a9"/>
        <w:spacing w:after="0"/>
        <w:jc w:val="both"/>
        <w:rPr>
          <w:color w:val="000000"/>
          <w:sz w:val="28"/>
          <w:szCs w:val="28"/>
        </w:rPr>
      </w:pPr>
      <w:r w:rsidRPr="008D16AF">
        <w:rPr>
          <w:color w:val="000000"/>
          <w:sz w:val="28"/>
          <w:szCs w:val="28"/>
        </w:rPr>
        <w:lastRenderedPageBreak/>
        <w:tab/>
        <w:t>- мониторинг эффективности инновационных процессов.</w:t>
      </w:r>
    </w:p>
    <w:p w:rsidR="009A387D" w:rsidRPr="008D16AF" w:rsidRDefault="009A387D" w:rsidP="009A387D">
      <w:pPr>
        <w:pStyle w:val="a9"/>
        <w:spacing w:after="0"/>
        <w:jc w:val="both"/>
        <w:rPr>
          <w:sz w:val="28"/>
          <w:szCs w:val="28"/>
        </w:rPr>
      </w:pPr>
      <w:r w:rsidRPr="008D16AF">
        <w:rPr>
          <w:color w:val="000000"/>
          <w:sz w:val="28"/>
          <w:szCs w:val="28"/>
        </w:rPr>
        <w:tab/>
      </w:r>
      <w:r w:rsidRPr="008D16AF">
        <w:rPr>
          <w:sz w:val="28"/>
          <w:szCs w:val="28"/>
        </w:rPr>
        <w:t>Контроль результативности и эффективности осуществляется путем проведения мониторинговых исследований,  диагностики обучающихся, педагогов, родителей.</w:t>
      </w:r>
    </w:p>
    <w:p w:rsidR="009A387D" w:rsidRPr="008D16AF" w:rsidRDefault="009A387D" w:rsidP="009A387D">
      <w:pPr>
        <w:pStyle w:val="a9"/>
        <w:spacing w:after="0"/>
        <w:jc w:val="both"/>
        <w:rPr>
          <w:b/>
          <w:bCs/>
          <w:iCs/>
          <w:color w:val="000000"/>
          <w:sz w:val="28"/>
          <w:szCs w:val="28"/>
        </w:rPr>
      </w:pPr>
      <w:r w:rsidRPr="008D16AF">
        <w:rPr>
          <w:sz w:val="28"/>
          <w:szCs w:val="28"/>
        </w:rPr>
        <w:tab/>
      </w:r>
      <w:r w:rsidRPr="008D16AF">
        <w:rPr>
          <w:b/>
          <w:color w:val="000000"/>
          <w:sz w:val="28"/>
          <w:szCs w:val="28"/>
        </w:rPr>
        <w:t>Целью мониторинговых исследований</w:t>
      </w:r>
      <w:r w:rsidRPr="008D16AF">
        <w:rPr>
          <w:color w:val="000000"/>
          <w:sz w:val="28"/>
          <w:szCs w:val="28"/>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9A387D" w:rsidRPr="008D16AF" w:rsidRDefault="009A387D" w:rsidP="009A387D">
      <w:pPr>
        <w:numPr>
          <w:ilvl w:val="0"/>
          <w:numId w:val="6"/>
        </w:numPr>
        <w:spacing w:after="0"/>
        <w:jc w:val="both"/>
        <w:rPr>
          <w:rFonts w:ascii="Times New Roman" w:hAnsi="Times New Roman" w:cs="Times New Roman"/>
          <w:color w:val="000000"/>
          <w:sz w:val="28"/>
          <w:szCs w:val="28"/>
        </w:rPr>
      </w:pPr>
      <w:r w:rsidRPr="008D16AF">
        <w:rPr>
          <w:rFonts w:ascii="Times New Roman" w:hAnsi="Times New Roman" w:cs="Times New Roman"/>
          <w:color w:val="000000"/>
          <w:sz w:val="28"/>
          <w:szCs w:val="28"/>
        </w:rPr>
        <w:t>рост социальной активности обучающихся;</w:t>
      </w:r>
    </w:p>
    <w:p w:rsidR="009A387D" w:rsidRPr="008D16AF" w:rsidRDefault="009A387D" w:rsidP="009A387D">
      <w:pPr>
        <w:numPr>
          <w:ilvl w:val="0"/>
          <w:numId w:val="6"/>
        </w:numPr>
        <w:spacing w:after="0"/>
        <w:jc w:val="both"/>
        <w:rPr>
          <w:rFonts w:ascii="Times New Roman" w:hAnsi="Times New Roman" w:cs="Times New Roman"/>
          <w:color w:val="000000"/>
          <w:sz w:val="28"/>
          <w:szCs w:val="28"/>
        </w:rPr>
      </w:pPr>
      <w:r w:rsidRPr="008D16AF">
        <w:rPr>
          <w:rFonts w:ascii="Times New Roman" w:hAnsi="Times New Roman" w:cs="Times New Roman"/>
          <w:color w:val="000000"/>
          <w:sz w:val="28"/>
          <w:szCs w:val="28"/>
        </w:rPr>
        <w:t>рост мотивации к активной познавательной деятельности;</w:t>
      </w:r>
    </w:p>
    <w:p w:rsidR="009A387D" w:rsidRPr="008D16AF" w:rsidRDefault="009A387D" w:rsidP="009A387D">
      <w:pPr>
        <w:numPr>
          <w:ilvl w:val="0"/>
          <w:numId w:val="6"/>
        </w:numPr>
        <w:spacing w:after="0"/>
        <w:jc w:val="both"/>
        <w:rPr>
          <w:rFonts w:ascii="Times New Roman" w:hAnsi="Times New Roman" w:cs="Times New Roman"/>
          <w:color w:val="000000"/>
          <w:sz w:val="28"/>
          <w:szCs w:val="28"/>
        </w:rPr>
      </w:pPr>
      <w:r w:rsidRPr="008D16AF">
        <w:rPr>
          <w:rFonts w:ascii="Times New Roman" w:hAnsi="Times New Roman" w:cs="Times New Roman"/>
          <w:color w:val="000000"/>
          <w:sz w:val="28"/>
          <w:szCs w:val="28"/>
        </w:rPr>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9A387D" w:rsidRPr="008D16AF" w:rsidRDefault="009A387D" w:rsidP="009A387D">
      <w:pPr>
        <w:numPr>
          <w:ilvl w:val="0"/>
          <w:numId w:val="6"/>
        </w:numPr>
        <w:spacing w:after="0"/>
        <w:jc w:val="both"/>
        <w:rPr>
          <w:rFonts w:ascii="Times New Roman" w:hAnsi="Times New Roman" w:cs="Times New Roman"/>
          <w:sz w:val="28"/>
          <w:szCs w:val="28"/>
        </w:rPr>
      </w:pPr>
      <w:r w:rsidRPr="008D16AF">
        <w:rPr>
          <w:rFonts w:ascii="Times New Roman" w:hAnsi="Times New Roman" w:cs="Times New Roman"/>
          <w:color w:val="000000"/>
          <w:sz w:val="28"/>
          <w:szCs w:val="28"/>
        </w:rPr>
        <w:t xml:space="preserve">качественное изменение в личностном развитии, усвоении </w:t>
      </w:r>
      <w:r w:rsidRPr="008D16AF">
        <w:rPr>
          <w:rFonts w:ascii="Times New Roman" w:hAnsi="Times New Roman" w:cs="Times New Roman"/>
          <w:sz w:val="28"/>
          <w:szCs w:val="28"/>
        </w:rPr>
        <w:t>гражданских и нравственных норм, духовной культуры, гуманистического основ отношения к окружающему миру (уровень воспитанности);</w:t>
      </w:r>
    </w:p>
    <w:p w:rsidR="009A387D" w:rsidRPr="008D16AF" w:rsidRDefault="009A387D" w:rsidP="009A387D">
      <w:pPr>
        <w:numPr>
          <w:ilvl w:val="0"/>
          <w:numId w:val="6"/>
        </w:numPr>
        <w:spacing w:after="0"/>
        <w:jc w:val="both"/>
        <w:rPr>
          <w:rFonts w:ascii="Times New Roman" w:hAnsi="Times New Roman" w:cs="Times New Roman"/>
          <w:sz w:val="28"/>
          <w:szCs w:val="28"/>
        </w:rPr>
      </w:pPr>
      <w:r w:rsidRPr="008D16AF">
        <w:rPr>
          <w:rFonts w:ascii="Times New Roman" w:hAnsi="Times New Roman" w:cs="Times New Roman"/>
          <w:sz w:val="28"/>
          <w:szCs w:val="28"/>
        </w:rPr>
        <w:t>удовлетворенность учащихся и  родителей жизнедеятельностью гимназии.</w:t>
      </w:r>
    </w:p>
    <w:p w:rsidR="009A387D" w:rsidRPr="008D16AF" w:rsidRDefault="009A387D" w:rsidP="009A387D">
      <w:pPr>
        <w:jc w:val="both"/>
        <w:rPr>
          <w:rFonts w:ascii="Times New Roman" w:hAnsi="Times New Roman" w:cs="Times New Roman"/>
          <w:sz w:val="28"/>
          <w:szCs w:val="28"/>
        </w:rPr>
      </w:pPr>
      <w:r w:rsidRPr="008D16AF">
        <w:rPr>
          <w:rFonts w:ascii="Times New Roman" w:hAnsi="Times New Roman" w:cs="Times New Roman"/>
          <w:sz w:val="28"/>
          <w:szCs w:val="28"/>
        </w:rPr>
        <w:tab/>
      </w:r>
      <w:r w:rsidRPr="008D16AF">
        <w:rPr>
          <w:rFonts w:ascii="Times New Roman" w:hAnsi="Times New Roman" w:cs="Times New Roman"/>
          <w:b/>
          <w:color w:val="000000"/>
          <w:sz w:val="28"/>
          <w:szCs w:val="28"/>
        </w:rPr>
        <w:t>Объекты мониторинга:</w:t>
      </w:r>
    </w:p>
    <w:p w:rsidR="009A387D" w:rsidRPr="008D16AF" w:rsidRDefault="009A387D" w:rsidP="009A387D">
      <w:pPr>
        <w:pStyle w:val="a9"/>
        <w:numPr>
          <w:ilvl w:val="0"/>
          <w:numId w:val="5"/>
        </w:numPr>
        <w:spacing w:after="0"/>
        <w:jc w:val="both"/>
        <w:rPr>
          <w:sz w:val="28"/>
          <w:szCs w:val="28"/>
        </w:rPr>
      </w:pPr>
      <w:r w:rsidRPr="008D16AF">
        <w:rPr>
          <w:sz w:val="28"/>
          <w:szCs w:val="28"/>
        </w:rPr>
        <w:t>Оценка востребованности форм и мероприятий внеклассной работы;</w:t>
      </w:r>
    </w:p>
    <w:p w:rsidR="009A387D" w:rsidRPr="008D16AF" w:rsidRDefault="009A387D" w:rsidP="009A387D">
      <w:pPr>
        <w:pStyle w:val="a9"/>
        <w:numPr>
          <w:ilvl w:val="0"/>
          <w:numId w:val="5"/>
        </w:numPr>
        <w:spacing w:after="0"/>
        <w:jc w:val="both"/>
        <w:rPr>
          <w:sz w:val="28"/>
          <w:szCs w:val="28"/>
        </w:rPr>
      </w:pPr>
      <w:r w:rsidRPr="008D16AF">
        <w:rPr>
          <w:sz w:val="28"/>
          <w:szCs w:val="28"/>
        </w:rPr>
        <w:t>Сохранность контингента всех направлений внеурочной работы;</w:t>
      </w:r>
    </w:p>
    <w:p w:rsidR="009A387D" w:rsidRPr="008D16AF" w:rsidRDefault="009A387D" w:rsidP="009A387D">
      <w:pPr>
        <w:pStyle w:val="a9"/>
        <w:numPr>
          <w:ilvl w:val="0"/>
          <w:numId w:val="5"/>
        </w:numPr>
        <w:spacing w:after="0"/>
        <w:jc w:val="both"/>
        <w:rPr>
          <w:sz w:val="28"/>
          <w:szCs w:val="28"/>
        </w:rPr>
      </w:pPr>
      <w:r w:rsidRPr="008D16AF">
        <w:rPr>
          <w:sz w:val="28"/>
          <w:szCs w:val="28"/>
        </w:rPr>
        <w:t>Анкетирование школьников и родителей по итогам года с целью выявления удовлетворённости воспитательными мероприятиями;</w:t>
      </w:r>
    </w:p>
    <w:p w:rsidR="009A387D" w:rsidRPr="008D16AF" w:rsidRDefault="009A387D" w:rsidP="009A387D">
      <w:pPr>
        <w:pStyle w:val="a9"/>
        <w:numPr>
          <w:ilvl w:val="0"/>
          <w:numId w:val="5"/>
        </w:numPr>
        <w:spacing w:after="0"/>
        <w:jc w:val="both"/>
        <w:rPr>
          <w:sz w:val="28"/>
          <w:szCs w:val="28"/>
        </w:rPr>
      </w:pPr>
      <w:r w:rsidRPr="008D16AF">
        <w:rPr>
          <w:sz w:val="28"/>
          <w:szCs w:val="28"/>
        </w:rPr>
        <w:t>Анкетирование школьников и родителей в рамках внутришкольного контроля.</w:t>
      </w:r>
    </w:p>
    <w:p w:rsidR="009A387D" w:rsidRPr="008D16AF" w:rsidRDefault="009A387D" w:rsidP="009A387D">
      <w:pPr>
        <w:pStyle w:val="a9"/>
        <w:numPr>
          <w:ilvl w:val="0"/>
          <w:numId w:val="5"/>
        </w:numPr>
        <w:spacing w:after="0"/>
        <w:jc w:val="both"/>
        <w:rPr>
          <w:sz w:val="28"/>
          <w:szCs w:val="28"/>
        </w:rPr>
      </w:pPr>
      <w:r w:rsidRPr="008D16AF">
        <w:rPr>
          <w:sz w:val="28"/>
          <w:szCs w:val="28"/>
        </w:rPr>
        <w:t>Вовлечённость  обучающихся во внеурочную образовательную деятельность,</w:t>
      </w:r>
      <w:r>
        <w:rPr>
          <w:sz w:val="28"/>
          <w:szCs w:val="28"/>
        </w:rPr>
        <w:t xml:space="preserve"> как на базе школы</w:t>
      </w:r>
      <w:r w:rsidRPr="008D16AF">
        <w:rPr>
          <w:sz w:val="28"/>
          <w:szCs w:val="28"/>
        </w:rPr>
        <w:t>, так и вне ОУ;</w:t>
      </w:r>
    </w:p>
    <w:p w:rsidR="009A387D" w:rsidRPr="008D16AF" w:rsidRDefault="009A387D" w:rsidP="009A387D">
      <w:pPr>
        <w:pStyle w:val="a9"/>
        <w:numPr>
          <w:ilvl w:val="0"/>
          <w:numId w:val="5"/>
        </w:numPr>
        <w:spacing w:after="0"/>
        <w:jc w:val="both"/>
        <w:rPr>
          <w:sz w:val="28"/>
          <w:szCs w:val="28"/>
        </w:rPr>
      </w:pPr>
      <w:r w:rsidRPr="008D16AF">
        <w:rPr>
          <w:sz w:val="28"/>
          <w:szCs w:val="28"/>
        </w:rPr>
        <w:t>Развитие и сплочение ученического коллектива, характер межличностных отношений;</w:t>
      </w:r>
    </w:p>
    <w:p w:rsidR="009A387D" w:rsidRPr="008D16AF" w:rsidRDefault="009A387D" w:rsidP="009A387D">
      <w:pPr>
        <w:pStyle w:val="a9"/>
        <w:numPr>
          <w:ilvl w:val="0"/>
          <w:numId w:val="5"/>
        </w:numPr>
        <w:spacing w:after="0"/>
        <w:jc w:val="both"/>
        <w:rPr>
          <w:sz w:val="28"/>
          <w:szCs w:val="28"/>
        </w:rPr>
      </w:pPr>
      <w:r w:rsidRPr="008D16AF">
        <w:rPr>
          <w:sz w:val="28"/>
          <w:szCs w:val="28"/>
        </w:rPr>
        <w:t>Результативность участия субъектов образования в целевых программах и проектах различного уровня.</w:t>
      </w:r>
    </w:p>
    <w:p w:rsidR="009A387D" w:rsidRPr="0002638C" w:rsidRDefault="009A387D" w:rsidP="009A387D">
      <w:pPr>
        <w:spacing w:after="0" w:line="240" w:lineRule="auto"/>
        <w:jc w:val="both"/>
        <w:rPr>
          <w:rFonts w:ascii="Times New Roman" w:hAnsi="Times New Roman" w:cs="Times New Roman"/>
          <w:sz w:val="28"/>
          <w:szCs w:val="28"/>
        </w:rPr>
      </w:pPr>
    </w:p>
    <w:p w:rsidR="005429DF" w:rsidRDefault="005429DF" w:rsidP="005429DF">
      <w:pPr>
        <w:pStyle w:val="a3"/>
        <w:jc w:val="both"/>
        <w:rPr>
          <w:rFonts w:ascii="Times New Roman" w:hAnsi="Times New Roman" w:cs="Times New Roman"/>
          <w:sz w:val="28"/>
          <w:szCs w:val="28"/>
        </w:rPr>
      </w:pPr>
    </w:p>
    <w:p w:rsidR="005429DF" w:rsidRDefault="005429DF" w:rsidP="005429DF">
      <w:pPr>
        <w:pStyle w:val="a3"/>
        <w:jc w:val="both"/>
        <w:rPr>
          <w:rFonts w:ascii="Times New Roman" w:hAnsi="Times New Roman" w:cs="Times New Roman"/>
          <w:sz w:val="28"/>
          <w:szCs w:val="28"/>
        </w:rPr>
      </w:pPr>
    </w:p>
    <w:p w:rsidR="00680C82" w:rsidRDefault="00680C82" w:rsidP="005429DF">
      <w:pPr>
        <w:pStyle w:val="a3"/>
        <w:jc w:val="both"/>
        <w:rPr>
          <w:rFonts w:ascii="Times New Roman" w:hAnsi="Times New Roman" w:cs="Times New Roman"/>
          <w:sz w:val="28"/>
          <w:szCs w:val="28"/>
        </w:rPr>
      </w:pPr>
    </w:p>
    <w:p w:rsidR="00680C82" w:rsidRDefault="00680C82" w:rsidP="005429DF">
      <w:pPr>
        <w:pStyle w:val="a3"/>
        <w:jc w:val="both"/>
        <w:rPr>
          <w:rFonts w:ascii="Times New Roman" w:hAnsi="Times New Roman" w:cs="Times New Roman"/>
          <w:sz w:val="28"/>
          <w:szCs w:val="28"/>
        </w:rPr>
      </w:pPr>
    </w:p>
    <w:p w:rsidR="00680C82" w:rsidRDefault="00680C82" w:rsidP="005429DF">
      <w:pPr>
        <w:pStyle w:val="a3"/>
        <w:jc w:val="both"/>
        <w:rPr>
          <w:rFonts w:ascii="Times New Roman" w:hAnsi="Times New Roman" w:cs="Times New Roman"/>
          <w:sz w:val="28"/>
          <w:szCs w:val="28"/>
        </w:rPr>
      </w:pPr>
    </w:p>
    <w:p w:rsidR="00680C82" w:rsidRDefault="00680C82" w:rsidP="005429DF">
      <w:pPr>
        <w:pStyle w:val="a3"/>
        <w:jc w:val="both"/>
        <w:rPr>
          <w:rFonts w:ascii="Times New Roman" w:hAnsi="Times New Roman" w:cs="Times New Roman"/>
          <w:sz w:val="28"/>
          <w:szCs w:val="28"/>
        </w:rPr>
      </w:pPr>
    </w:p>
    <w:p w:rsidR="00680C82" w:rsidRDefault="00680C82" w:rsidP="005429DF">
      <w:pPr>
        <w:pStyle w:val="a3"/>
        <w:jc w:val="both"/>
        <w:rPr>
          <w:rFonts w:ascii="Times New Roman" w:hAnsi="Times New Roman" w:cs="Times New Roman"/>
          <w:sz w:val="28"/>
          <w:szCs w:val="28"/>
        </w:rPr>
      </w:pPr>
    </w:p>
    <w:p w:rsidR="00680C82" w:rsidRDefault="00680C82" w:rsidP="005429DF">
      <w:pPr>
        <w:pStyle w:val="a3"/>
        <w:jc w:val="both"/>
        <w:rPr>
          <w:rFonts w:ascii="Times New Roman" w:hAnsi="Times New Roman" w:cs="Times New Roman"/>
          <w:sz w:val="28"/>
          <w:szCs w:val="28"/>
        </w:rPr>
      </w:pPr>
    </w:p>
    <w:p w:rsidR="00D63280" w:rsidRDefault="00D63280" w:rsidP="00D632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Ресурсное обеспечение внеурочной деятельности </w:t>
      </w:r>
    </w:p>
    <w:p w:rsidR="005429DF" w:rsidRDefault="005429DF" w:rsidP="005429DF">
      <w:pPr>
        <w:pStyle w:val="a3"/>
        <w:jc w:val="both"/>
        <w:rPr>
          <w:rFonts w:ascii="Times New Roman" w:hAnsi="Times New Roman" w:cs="Times New Roman"/>
          <w:sz w:val="28"/>
          <w:szCs w:val="28"/>
        </w:rPr>
      </w:pPr>
    </w:p>
    <w:p w:rsidR="005429DF" w:rsidRDefault="005429DF" w:rsidP="005429DF">
      <w:pPr>
        <w:pStyle w:val="a3"/>
        <w:jc w:val="both"/>
        <w:rPr>
          <w:rFonts w:ascii="Times New Roman" w:hAnsi="Times New Roman" w:cs="Times New Roman"/>
          <w:sz w:val="28"/>
          <w:szCs w:val="28"/>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26"/>
        <w:gridCol w:w="2410"/>
        <w:gridCol w:w="1417"/>
        <w:gridCol w:w="2873"/>
        <w:gridCol w:w="1380"/>
      </w:tblGrid>
      <w:tr w:rsidR="00D63280" w:rsidTr="008A672C">
        <w:trPr>
          <w:cantSplit/>
          <w:jc w:val="center"/>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b/>
                <w:bCs/>
                <w:lang w:eastAsia="en-US"/>
              </w:rPr>
            </w:pPr>
            <w:r>
              <w:rPr>
                <w:rFonts w:ascii="Times New Roman" w:hAnsi="Times New Roman" w:cs="Times New Roman"/>
                <w:b/>
                <w:bCs/>
                <w:lang w:eastAsia="en-US"/>
              </w:rPr>
              <w:t>№ п/п</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b/>
                <w:bCs/>
                <w:lang w:eastAsia="en-US"/>
              </w:rPr>
            </w:pPr>
            <w:r>
              <w:rPr>
                <w:rFonts w:ascii="Times New Roman" w:hAnsi="Times New Roman" w:cs="Times New Roman"/>
                <w:b/>
                <w:bCs/>
                <w:lang w:eastAsia="en-US"/>
              </w:rPr>
              <w:t>Основные направления</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b/>
                <w:bCs/>
                <w:lang w:eastAsia="en-US"/>
              </w:rPr>
            </w:pPr>
            <w:r>
              <w:rPr>
                <w:rFonts w:ascii="Times New Roman" w:hAnsi="Times New Roman" w:cs="Times New Roman"/>
                <w:b/>
                <w:bCs/>
                <w:lang w:eastAsia="en-US"/>
              </w:rPr>
              <w:t>Форма организации внеурочной/название</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Обеспечение</w:t>
            </w:r>
          </w:p>
        </w:tc>
      </w:tr>
      <w:tr w:rsidR="00D63280" w:rsidTr="008A672C">
        <w:trPr>
          <w:cantSplit/>
          <w:jc w:val="center"/>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63280" w:rsidRDefault="00D63280" w:rsidP="008A672C">
            <w:pPr>
              <w:spacing w:after="0" w:line="240" w:lineRule="auto"/>
              <w:rPr>
                <w:rFonts w:ascii="Times New Roman" w:hAnsi="Times New Roman" w:cs="Times New Roman"/>
                <w:b/>
                <w:bCs/>
                <w:lang w:eastAsia="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63280" w:rsidRDefault="00D63280" w:rsidP="008A672C">
            <w:pPr>
              <w:spacing w:after="0" w:line="240" w:lineRule="auto"/>
              <w:rPr>
                <w:rFonts w:ascii="Times New Roman" w:hAnsi="Times New Roman" w:cs="Times New Roman"/>
                <w:b/>
                <w:bCs/>
                <w:lang w:eastAsia="en-US"/>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D63280" w:rsidRDefault="00D63280" w:rsidP="008A672C">
            <w:pPr>
              <w:spacing w:after="0" w:line="240" w:lineRule="auto"/>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b/>
                <w:bCs/>
                <w:lang w:eastAsia="en-US"/>
              </w:rPr>
            </w:pPr>
            <w:r>
              <w:rPr>
                <w:rFonts w:ascii="Times New Roman" w:hAnsi="Times New Roman" w:cs="Times New Roman"/>
                <w:b/>
                <w:bCs/>
                <w:lang w:eastAsia="en-US"/>
              </w:rPr>
              <w:t>Кадровое</w:t>
            </w:r>
          </w:p>
        </w:tc>
        <w:tc>
          <w:tcPr>
            <w:tcW w:w="2873"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b/>
                <w:bCs/>
                <w:lang w:eastAsia="en-US"/>
              </w:rPr>
            </w:pPr>
            <w:r>
              <w:rPr>
                <w:rFonts w:ascii="Times New Roman" w:hAnsi="Times New Roman" w:cs="Times New Roman"/>
                <w:b/>
                <w:bCs/>
                <w:lang w:eastAsia="en-US"/>
              </w:rPr>
              <w:t>Программное</w:t>
            </w:r>
          </w:p>
          <w:p w:rsidR="00D63280" w:rsidRDefault="00D63280" w:rsidP="008A672C">
            <w:pPr>
              <w:spacing w:after="0" w:line="240" w:lineRule="auto"/>
              <w:rPr>
                <w:rFonts w:ascii="Times New Roman" w:hAnsi="Times New Roman" w:cs="Times New Roman"/>
                <w:b/>
                <w:bCs/>
                <w:lang w:eastAsia="en-US"/>
              </w:rPr>
            </w:pPr>
            <w:r>
              <w:rPr>
                <w:rFonts w:ascii="Times New Roman" w:hAnsi="Times New Roman" w:cs="Times New Roman"/>
                <w:i/>
                <w:iCs/>
                <w:sz w:val="18"/>
                <w:szCs w:val="18"/>
                <w:lang w:eastAsia="en-US"/>
              </w:rPr>
              <w:t>(с указанием сроков реализации программы)</w:t>
            </w:r>
          </w:p>
        </w:tc>
        <w:tc>
          <w:tcPr>
            <w:tcW w:w="1380"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b/>
                <w:bCs/>
                <w:lang w:eastAsia="en-US"/>
              </w:rPr>
            </w:pPr>
            <w:r>
              <w:rPr>
                <w:rFonts w:ascii="Times New Roman" w:hAnsi="Times New Roman" w:cs="Times New Roman"/>
                <w:b/>
                <w:bCs/>
                <w:lang w:eastAsia="en-US"/>
              </w:rPr>
              <w:t>Материально-техническое</w:t>
            </w:r>
          </w:p>
        </w:tc>
      </w:tr>
      <w:tr w:rsidR="00D63280" w:rsidTr="00BE77B2">
        <w:trPr>
          <w:cantSplit/>
          <w:jc w:val="center"/>
        </w:trPr>
        <w:tc>
          <w:tcPr>
            <w:tcW w:w="534" w:type="dxa"/>
            <w:tcBorders>
              <w:top w:val="single" w:sz="4" w:space="0" w:color="000000"/>
              <w:left w:val="single" w:sz="4" w:space="0" w:color="000000"/>
              <w:bottom w:val="single" w:sz="4" w:space="0" w:color="000000"/>
              <w:right w:val="single" w:sz="4" w:space="0" w:color="000000"/>
            </w:tcBorders>
          </w:tcPr>
          <w:p w:rsidR="00D63280" w:rsidRPr="00E04362" w:rsidRDefault="00E04362"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Спортивно-оздоровительное</w:t>
            </w:r>
          </w:p>
        </w:tc>
        <w:tc>
          <w:tcPr>
            <w:tcW w:w="2410"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Факультатив «Основы безопасности жизнедеятельности»</w:t>
            </w:r>
          </w:p>
        </w:tc>
        <w:tc>
          <w:tcPr>
            <w:tcW w:w="141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Преподаватель- организатор ОБЖ</w:t>
            </w:r>
          </w:p>
        </w:tc>
        <w:tc>
          <w:tcPr>
            <w:tcW w:w="2873"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«Основы безопасности жизнедеятельности» - А.Т. Смирнов, Б.О. Хренников.</w:t>
            </w:r>
          </w:p>
        </w:tc>
        <w:tc>
          <w:tcPr>
            <w:tcW w:w="1380"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lang w:eastAsia="en-US"/>
              </w:rPr>
            </w:pPr>
            <w:r>
              <w:rPr>
                <w:rFonts w:ascii="Times New Roman" w:hAnsi="Times New Roman" w:cs="Times New Roman"/>
                <w:lang w:eastAsia="en-US"/>
              </w:rPr>
              <w:t>учебный кабинет</w:t>
            </w:r>
          </w:p>
        </w:tc>
      </w:tr>
      <w:tr w:rsidR="00D63280" w:rsidTr="008A672C">
        <w:trPr>
          <w:cantSplit/>
          <w:jc w:val="center"/>
        </w:trPr>
        <w:tc>
          <w:tcPr>
            <w:tcW w:w="534" w:type="dxa"/>
            <w:tcBorders>
              <w:top w:val="single" w:sz="4" w:space="0" w:color="000000"/>
              <w:left w:val="single" w:sz="4" w:space="0" w:color="000000"/>
              <w:bottom w:val="single" w:sz="4" w:space="0" w:color="000000"/>
              <w:right w:val="single" w:sz="4" w:space="0" w:color="000000"/>
            </w:tcBorders>
          </w:tcPr>
          <w:p w:rsidR="00D63280" w:rsidRPr="00E04362" w:rsidRDefault="00E04362"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Духовно-нравственное</w:t>
            </w:r>
          </w:p>
        </w:tc>
        <w:tc>
          <w:tcPr>
            <w:tcW w:w="2410"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Православная культура</w:t>
            </w:r>
          </w:p>
        </w:tc>
        <w:tc>
          <w:tcPr>
            <w:tcW w:w="141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православной культуры</w:t>
            </w:r>
          </w:p>
        </w:tc>
        <w:tc>
          <w:tcPr>
            <w:tcW w:w="2873"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«Православная культура» Л.Л. Шевченко М.:- Центр поддержки культурно-исторических традиций Отечество., 2007 г.</w:t>
            </w:r>
          </w:p>
        </w:tc>
        <w:tc>
          <w:tcPr>
            <w:tcW w:w="1380"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widowControl w:val="0"/>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учебный кабинет</w:t>
            </w:r>
          </w:p>
        </w:tc>
      </w:tr>
      <w:tr w:rsidR="00D63280" w:rsidTr="008A672C">
        <w:trPr>
          <w:cantSplit/>
          <w:jc w:val="center"/>
        </w:trPr>
        <w:tc>
          <w:tcPr>
            <w:tcW w:w="534" w:type="dxa"/>
            <w:tcBorders>
              <w:top w:val="single" w:sz="4" w:space="0" w:color="000000"/>
              <w:left w:val="single" w:sz="4" w:space="0" w:color="000000"/>
              <w:bottom w:val="single" w:sz="4" w:space="0" w:color="000000"/>
              <w:right w:val="single" w:sz="4" w:space="0" w:color="000000"/>
            </w:tcBorders>
          </w:tcPr>
          <w:p w:rsidR="00D63280" w:rsidRPr="00E04362" w:rsidRDefault="00E04362"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3</w:t>
            </w:r>
          </w:p>
        </w:tc>
        <w:tc>
          <w:tcPr>
            <w:tcW w:w="2126"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 xml:space="preserve">Социальное </w:t>
            </w:r>
          </w:p>
        </w:tc>
        <w:tc>
          <w:tcPr>
            <w:tcW w:w="2410"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Школа дорожной безопасности</w:t>
            </w:r>
          </w:p>
        </w:tc>
        <w:tc>
          <w:tcPr>
            <w:tcW w:w="141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Преподаватель- организатор ОБЖ</w:t>
            </w:r>
          </w:p>
        </w:tc>
        <w:tc>
          <w:tcPr>
            <w:tcW w:w="2873"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rPr>
              <w:t>Примерная программа внеурочной деятельности «Школа дорожной безопасности» областное государственное автономное образовательное учреждение дополнительного профессионального образования «Белгородский институт развития образования»</w:t>
            </w:r>
          </w:p>
        </w:tc>
        <w:tc>
          <w:tcPr>
            <w:tcW w:w="1380"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widowControl w:val="0"/>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Учебный кабинет, игровые площадки</w:t>
            </w:r>
          </w:p>
        </w:tc>
      </w:tr>
      <w:tr w:rsidR="00D63280" w:rsidTr="00BE77B2">
        <w:trPr>
          <w:cantSplit/>
          <w:jc w:val="center"/>
        </w:trPr>
        <w:tc>
          <w:tcPr>
            <w:tcW w:w="534" w:type="dxa"/>
            <w:tcBorders>
              <w:top w:val="single" w:sz="4" w:space="0" w:color="000000"/>
              <w:left w:val="single" w:sz="4" w:space="0" w:color="000000"/>
              <w:bottom w:val="single" w:sz="4" w:space="0" w:color="000000"/>
              <w:right w:val="single" w:sz="4" w:space="0" w:color="000000"/>
            </w:tcBorders>
          </w:tcPr>
          <w:p w:rsidR="00D63280" w:rsidRPr="00E04362" w:rsidRDefault="00E04362"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4</w:t>
            </w:r>
          </w:p>
        </w:tc>
        <w:tc>
          <w:tcPr>
            <w:tcW w:w="2126"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bCs/>
                <w:sz w:val="24"/>
                <w:szCs w:val="24"/>
                <w:lang w:eastAsia="en-US"/>
              </w:rPr>
              <w:t>Общекультурное</w:t>
            </w:r>
          </w:p>
        </w:tc>
        <w:tc>
          <w:tcPr>
            <w:tcW w:w="2410"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 xml:space="preserve">Факультатив </w:t>
            </w:r>
          </w:p>
          <w:p w:rsidR="00D63280" w:rsidRPr="00E04362" w:rsidRDefault="00D63280" w:rsidP="00F4784D">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sz w:val="24"/>
                <w:szCs w:val="24"/>
              </w:rPr>
              <w:t>«</w:t>
            </w:r>
            <w:r w:rsidR="00F4784D" w:rsidRPr="00E04362">
              <w:rPr>
                <w:rFonts w:ascii="Times New Roman" w:hAnsi="Times New Roman" w:cs="Times New Roman"/>
                <w:sz w:val="24"/>
                <w:szCs w:val="24"/>
              </w:rPr>
              <w:t>Тайны русского языка</w:t>
            </w:r>
            <w:r w:rsidRPr="00E04362">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русского языка</w:t>
            </w:r>
          </w:p>
        </w:tc>
        <w:tc>
          <w:tcPr>
            <w:tcW w:w="2873"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Программа внеурочной деятельнсти по русскому языку/ Т.Н.Трунцева.-М.: ВАКО,  2014 год</w:t>
            </w:r>
          </w:p>
        </w:tc>
        <w:tc>
          <w:tcPr>
            <w:tcW w:w="1380"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widowControl w:val="0"/>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учебный кабинет</w:t>
            </w:r>
          </w:p>
        </w:tc>
      </w:tr>
      <w:tr w:rsidR="00D63280" w:rsidTr="00BE77B2">
        <w:trPr>
          <w:cantSplit/>
          <w:jc w:val="center"/>
        </w:trPr>
        <w:tc>
          <w:tcPr>
            <w:tcW w:w="534" w:type="dxa"/>
            <w:tcBorders>
              <w:top w:val="single" w:sz="4" w:space="0" w:color="000000"/>
              <w:left w:val="single" w:sz="4" w:space="0" w:color="000000"/>
              <w:bottom w:val="single" w:sz="4" w:space="0" w:color="000000"/>
              <w:right w:val="single" w:sz="4" w:space="0" w:color="000000"/>
            </w:tcBorders>
          </w:tcPr>
          <w:p w:rsidR="00D63280" w:rsidRPr="00E04362" w:rsidRDefault="00E04362"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5</w:t>
            </w:r>
          </w:p>
        </w:tc>
        <w:tc>
          <w:tcPr>
            <w:tcW w:w="2126"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Общеинтеллек-</w:t>
            </w:r>
          </w:p>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туальное</w:t>
            </w:r>
          </w:p>
        </w:tc>
        <w:tc>
          <w:tcPr>
            <w:tcW w:w="2410" w:type="dxa"/>
            <w:tcBorders>
              <w:top w:val="single" w:sz="4" w:space="0" w:color="000000"/>
              <w:left w:val="single" w:sz="4" w:space="0" w:color="000000"/>
              <w:bottom w:val="single" w:sz="4" w:space="0" w:color="000000"/>
              <w:right w:val="single" w:sz="4" w:space="0" w:color="000000"/>
            </w:tcBorders>
            <w:hideMark/>
          </w:tcPr>
          <w:p w:rsidR="00D63280" w:rsidRPr="00E04362" w:rsidRDefault="00F4784D" w:rsidP="008A672C">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Факультатив «Информатика</w:t>
            </w:r>
            <w:r w:rsidR="00D63280" w:rsidRPr="00E04362">
              <w:rPr>
                <w:rFonts w:ascii="Times New Roman" w:hAnsi="Times New Roman" w:cs="Times New Roman"/>
                <w:bCs/>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информатики</w:t>
            </w:r>
          </w:p>
        </w:tc>
        <w:tc>
          <w:tcPr>
            <w:tcW w:w="2873"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Авторская программа Л.Л.Босовой «Программа курса информатики и ИКТ для 5-6 классов средней образовательной школы»</w:t>
            </w:r>
          </w:p>
        </w:tc>
        <w:tc>
          <w:tcPr>
            <w:tcW w:w="1380" w:type="dxa"/>
            <w:tcBorders>
              <w:top w:val="single" w:sz="4" w:space="0" w:color="000000"/>
              <w:left w:val="single" w:sz="4" w:space="0" w:color="000000"/>
              <w:bottom w:val="single" w:sz="4" w:space="0" w:color="000000"/>
              <w:right w:val="single" w:sz="4" w:space="0" w:color="000000"/>
            </w:tcBorders>
            <w:hideMark/>
          </w:tcPr>
          <w:p w:rsidR="00D63280" w:rsidRDefault="00D63280" w:rsidP="008A672C">
            <w:pPr>
              <w:spacing w:after="0" w:line="240" w:lineRule="auto"/>
              <w:rPr>
                <w:rFonts w:ascii="Times New Roman" w:hAnsi="Times New Roman" w:cs="Times New Roman"/>
                <w:lang w:eastAsia="en-US"/>
              </w:rPr>
            </w:pPr>
            <w:r>
              <w:rPr>
                <w:rFonts w:ascii="Times New Roman" w:hAnsi="Times New Roman" w:cs="Times New Roman"/>
                <w:lang w:eastAsia="en-US"/>
              </w:rPr>
              <w:t>кабинет информатики</w:t>
            </w:r>
          </w:p>
        </w:tc>
      </w:tr>
      <w:tr w:rsidR="00BE77B2" w:rsidTr="00BE77B2">
        <w:trPr>
          <w:jc w:val="center"/>
        </w:trPr>
        <w:tc>
          <w:tcPr>
            <w:tcW w:w="534" w:type="dxa"/>
            <w:tcBorders>
              <w:top w:val="single" w:sz="4" w:space="0" w:color="000000"/>
              <w:left w:val="single" w:sz="4" w:space="0" w:color="000000"/>
              <w:bottom w:val="single" w:sz="4" w:space="0" w:color="000000"/>
              <w:right w:val="single" w:sz="4" w:space="0" w:color="000000"/>
            </w:tcBorders>
          </w:tcPr>
          <w:p w:rsidR="00BE77B2" w:rsidRPr="00E04362" w:rsidRDefault="00E04362" w:rsidP="00BE77B2">
            <w:pPr>
              <w:rPr>
                <w:rFonts w:ascii="Times New Roman" w:hAnsi="Times New Roman" w:cs="Times New Roman"/>
                <w:sz w:val="24"/>
                <w:szCs w:val="24"/>
              </w:rPr>
            </w:pPr>
            <w:r w:rsidRPr="00E04362">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Спортивно-оздоровительное</w:t>
            </w:r>
          </w:p>
        </w:tc>
        <w:tc>
          <w:tcPr>
            <w:tcW w:w="2410"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Теннис</w:t>
            </w:r>
          </w:p>
        </w:tc>
        <w:tc>
          <w:tcPr>
            <w:tcW w:w="1417"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Преподаватель- организатор ОБЖ</w:t>
            </w:r>
          </w:p>
        </w:tc>
        <w:tc>
          <w:tcPr>
            <w:tcW w:w="2873"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 xml:space="preserve">Программа  « Настольный   теннис », допущена государственным комитетом РФ по физической культуре и спорту, издательство «Советский спорт», 2004г. Авторы Г.В. </w:t>
            </w:r>
            <w:r w:rsidRPr="00E04362">
              <w:rPr>
                <w:rFonts w:ascii="Times New Roman" w:hAnsi="Times New Roman" w:cs="Times New Roman"/>
                <w:sz w:val="24"/>
                <w:szCs w:val="24"/>
              </w:rPr>
              <w:lastRenderedPageBreak/>
              <w:t>Барчукова, В.А. Воробьёв, О.В. Матыцин. Срок реализации 2</w:t>
            </w:r>
          </w:p>
        </w:tc>
        <w:tc>
          <w:tcPr>
            <w:tcW w:w="1380" w:type="dxa"/>
            <w:tcBorders>
              <w:top w:val="single" w:sz="4" w:space="0" w:color="000000"/>
              <w:left w:val="single" w:sz="4" w:space="0" w:color="000000"/>
              <w:bottom w:val="single" w:sz="4" w:space="0" w:color="000000"/>
              <w:right w:val="single" w:sz="4" w:space="0" w:color="000000"/>
            </w:tcBorders>
            <w:hideMark/>
          </w:tcPr>
          <w:p w:rsidR="00BE77B2" w:rsidRPr="00CE4719" w:rsidRDefault="00BE77B2" w:rsidP="00BE77B2">
            <w:r w:rsidRPr="00CE4719">
              <w:lastRenderedPageBreak/>
              <w:t>актовый зал</w:t>
            </w:r>
          </w:p>
        </w:tc>
      </w:tr>
      <w:tr w:rsidR="00BE77B2" w:rsidTr="00BE77B2">
        <w:trPr>
          <w:jc w:val="center"/>
        </w:trPr>
        <w:tc>
          <w:tcPr>
            <w:tcW w:w="534" w:type="dxa"/>
            <w:tcBorders>
              <w:top w:val="single" w:sz="4" w:space="0" w:color="000000"/>
              <w:left w:val="single" w:sz="4" w:space="0" w:color="000000"/>
              <w:bottom w:val="single" w:sz="4" w:space="0" w:color="000000"/>
              <w:right w:val="single" w:sz="4" w:space="0" w:color="000000"/>
            </w:tcBorders>
          </w:tcPr>
          <w:p w:rsidR="00BE77B2" w:rsidRPr="00E04362" w:rsidRDefault="00E04362" w:rsidP="00BE77B2">
            <w:pPr>
              <w:rPr>
                <w:rFonts w:ascii="Times New Roman" w:hAnsi="Times New Roman" w:cs="Times New Roman"/>
                <w:sz w:val="24"/>
                <w:szCs w:val="24"/>
              </w:rPr>
            </w:pPr>
            <w:r w:rsidRPr="00E04362">
              <w:rPr>
                <w:rFonts w:ascii="Times New Roman" w:hAnsi="Times New Roman" w:cs="Times New Roman"/>
                <w:sz w:val="24"/>
                <w:szCs w:val="24"/>
              </w:rPr>
              <w:lastRenderedPageBreak/>
              <w:t>7</w:t>
            </w:r>
          </w:p>
        </w:tc>
        <w:tc>
          <w:tcPr>
            <w:tcW w:w="2126"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 xml:space="preserve">Социальное </w:t>
            </w:r>
          </w:p>
        </w:tc>
        <w:tc>
          <w:tcPr>
            <w:tcW w:w="2410"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Основы безопасности жизнедеятельности</w:t>
            </w:r>
          </w:p>
        </w:tc>
        <w:tc>
          <w:tcPr>
            <w:tcW w:w="1417"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Преподаватель- организатор ОБЖ</w:t>
            </w:r>
          </w:p>
        </w:tc>
        <w:tc>
          <w:tcPr>
            <w:tcW w:w="2873" w:type="dxa"/>
            <w:tcBorders>
              <w:top w:val="single" w:sz="4" w:space="0" w:color="000000"/>
              <w:left w:val="single" w:sz="4" w:space="0" w:color="000000"/>
              <w:bottom w:val="single" w:sz="4" w:space="0" w:color="000000"/>
              <w:right w:val="single" w:sz="4" w:space="0" w:color="000000"/>
            </w:tcBorders>
            <w:hideMark/>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Программе основного общего образования по ОБЖ. 5-9 классы. Авторы Н.Ф. Виноградова, Д.В. Смирнов, Л.В. Сидоренко «Основы безопасности жизнедеятельности».5-9 класс: учебно-методическое пособие под редакцией Н.Ф. Виноградова.- М.: Вентана-Граф, 2019. Срок реализации 2 года</w:t>
            </w:r>
          </w:p>
        </w:tc>
        <w:tc>
          <w:tcPr>
            <w:tcW w:w="1380" w:type="dxa"/>
            <w:tcBorders>
              <w:top w:val="single" w:sz="4" w:space="0" w:color="000000"/>
              <w:left w:val="single" w:sz="4" w:space="0" w:color="000000"/>
              <w:bottom w:val="single" w:sz="4" w:space="0" w:color="000000"/>
              <w:right w:val="single" w:sz="4" w:space="0" w:color="000000"/>
            </w:tcBorders>
            <w:hideMark/>
          </w:tcPr>
          <w:p w:rsidR="00BE77B2" w:rsidRPr="00CE4719" w:rsidRDefault="00BE77B2" w:rsidP="00BE77B2"/>
        </w:tc>
      </w:tr>
    </w:tbl>
    <w:p w:rsidR="005429DF" w:rsidRDefault="005429DF" w:rsidP="005429DF">
      <w:pPr>
        <w:pStyle w:val="a3"/>
        <w:jc w:val="both"/>
        <w:rPr>
          <w:rFonts w:ascii="Times New Roman" w:hAnsi="Times New Roman" w:cs="Times New Roman"/>
          <w:sz w:val="28"/>
          <w:szCs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27"/>
        <w:gridCol w:w="2410"/>
        <w:gridCol w:w="1275"/>
        <w:gridCol w:w="2977"/>
        <w:gridCol w:w="1418"/>
      </w:tblGrid>
      <w:tr w:rsidR="00D63280" w:rsidRPr="00E04362" w:rsidTr="00F4784D">
        <w:tc>
          <w:tcPr>
            <w:tcW w:w="567" w:type="dxa"/>
            <w:tcBorders>
              <w:top w:val="single" w:sz="4" w:space="0" w:color="000000"/>
              <w:left w:val="single" w:sz="4" w:space="0" w:color="000000"/>
              <w:bottom w:val="single" w:sz="4" w:space="0" w:color="000000"/>
              <w:right w:val="single" w:sz="4" w:space="0" w:color="000000"/>
            </w:tcBorders>
            <w:hideMark/>
          </w:tcPr>
          <w:p w:rsidR="00D63280" w:rsidRPr="00E04362" w:rsidRDefault="00E04362"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8</w:t>
            </w:r>
          </w:p>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Спортивно-оздоровительное</w:t>
            </w:r>
          </w:p>
        </w:tc>
        <w:tc>
          <w:tcPr>
            <w:tcW w:w="2410"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jc w:val="center"/>
              <w:rPr>
                <w:rFonts w:ascii="Times New Roman" w:hAnsi="Times New Roman" w:cs="Times New Roman"/>
                <w:bCs/>
                <w:sz w:val="24"/>
                <w:szCs w:val="24"/>
                <w:lang w:eastAsia="en-US"/>
              </w:rPr>
            </w:pPr>
          </w:p>
          <w:p w:rsidR="00D63280" w:rsidRPr="00E04362" w:rsidRDefault="00D63280" w:rsidP="008A672C">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 xml:space="preserve">Спортивная секция «Футбол» </w:t>
            </w:r>
          </w:p>
        </w:tc>
        <w:tc>
          <w:tcPr>
            <w:tcW w:w="1275"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физ.культуры</w:t>
            </w:r>
          </w:p>
        </w:tc>
        <w:tc>
          <w:tcPr>
            <w:tcW w:w="297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F4784D">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««Футбол»- Колодницкий Г.А., Кузнецов В.С., Маслов М.В.</w:t>
            </w:r>
          </w:p>
        </w:tc>
        <w:tc>
          <w:tcPr>
            <w:tcW w:w="1418"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p w:rsidR="00D63280" w:rsidRPr="00E04362" w:rsidRDefault="00D63280" w:rsidP="008A672C">
            <w:pPr>
              <w:spacing w:after="0" w:line="240" w:lineRule="auto"/>
              <w:rPr>
                <w:rFonts w:ascii="Times New Roman" w:hAnsi="Times New Roman" w:cs="Times New Roman"/>
                <w:sz w:val="24"/>
                <w:szCs w:val="24"/>
                <w:lang w:eastAsia="en-US"/>
              </w:rPr>
            </w:pPr>
          </w:p>
          <w:p w:rsidR="00D63280" w:rsidRPr="00E04362" w:rsidRDefault="00D63280" w:rsidP="008A672C">
            <w:pPr>
              <w:spacing w:after="0" w:line="240" w:lineRule="auto"/>
              <w:rPr>
                <w:rFonts w:ascii="Times New Roman" w:hAnsi="Times New Roman" w:cs="Times New Roman"/>
                <w:sz w:val="24"/>
                <w:szCs w:val="24"/>
                <w:lang w:eastAsia="en-US"/>
              </w:rPr>
            </w:pPr>
          </w:p>
          <w:p w:rsidR="00D63280" w:rsidRPr="00E04362" w:rsidRDefault="00D63280" w:rsidP="008A672C">
            <w:pPr>
              <w:spacing w:after="0" w:line="240" w:lineRule="auto"/>
              <w:rPr>
                <w:rFonts w:ascii="Times New Roman" w:hAnsi="Times New Roman" w:cs="Times New Roman"/>
                <w:sz w:val="24"/>
                <w:szCs w:val="24"/>
                <w:lang w:eastAsia="en-US"/>
              </w:rPr>
            </w:pPr>
          </w:p>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спортивный зал, стадион</w:t>
            </w:r>
          </w:p>
        </w:tc>
      </w:tr>
      <w:tr w:rsidR="00D63280"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hideMark/>
          </w:tcPr>
          <w:p w:rsidR="00D63280" w:rsidRPr="00E04362" w:rsidRDefault="00E04362"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9</w:t>
            </w:r>
          </w:p>
        </w:tc>
        <w:tc>
          <w:tcPr>
            <w:tcW w:w="212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bCs/>
                <w:sz w:val="24"/>
                <w:szCs w:val="24"/>
                <w:lang w:eastAsia="en-US"/>
              </w:rPr>
              <w:t>Общекультурное</w:t>
            </w:r>
          </w:p>
        </w:tc>
        <w:tc>
          <w:tcPr>
            <w:tcW w:w="2410"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 xml:space="preserve">Факультатив </w:t>
            </w:r>
          </w:p>
          <w:p w:rsidR="00D63280" w:rsidRPr="00E04362" w:rsidRDefault="00D63280" w:rsidP="00F4784D">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sz w:val="24"/>
                <w:szCs w:val="24"/>
              </w:rPr>
              <w:t>«</w:t>
            </w:r>
            <w:r w:rsidR="00F4784D" w:rsidRPr="00E04362">
              <w:rPr>
                <w:rFonts w:ascii="Times New Roman" w:hAnsi="Times New Roman" w:cs="Times New Roman"/>
                <w:sz w:val="24"/>
                <w:szCs w:val="24"/>
              </w:rPr>
              <w:t>Практикум по русскому языку</w:t>
            </w:r>
            <w:r w:rsidRPr="00E04362">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русского языка</w:t>
            </w:r>
          </w:p>
        </w:tc>
        <w:tc>
          <w:tcPr>
            <w:tcW w:w="2977"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Программа внеурочной деятельнсти по русскому языку/ Т.Н.Трунцева.-М.: ВАКО,  2014 год</w:t>
            </w:r>
          </w:p>
        </w:tc>
        <w:tc>
          <w:tcPr>
            <w:tcW w:w="1418" w:type="dxa"/>
            <w:tcBorders>
              <w:top w:val="single" w:sz="4" w:space="0" w:color="000000"/>
              <w:left w:val="single" w:sz="4" w:space="0" w:color="000000"/>
              <w:bottom w:val="single" w:sz="4" w:space="0" w:color="000000"/>
              <w:right w:val="single" w:sz="4" w:space="0" w:color="000000"/>
            </w:tcBorders>
            <w:hideMark/>
          </w:tcPr>
          <w:p w:rsidR="00D63280" w:rsidRPr="00E04362" w:rsidRDefault="00D63280" w:rsidP="008A672C">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1</w:t>
            </w:r>
            <w:r w:rsidR="00E04362" w:rsidRPr="00E04362">
              <w:rPr>
                <w:rFonts w:ascii="Times New Roman" w:hAnsi="Times New Roman" w:cs="Times New Roman"/>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 xml:space="preserve">Социальное </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Финансовая грамотность</w:t>
            </w: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Учитель математики</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Авторская программа  Е. Вигдорчик, И. Липсиц, Ю. Корлюгова  «Финансовая грамотность»</w:t>
            </w: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rPr>
                <w:rFonts w:ascii="Times New Roman" w:hAnsi="Times New Roman" w:cs="Times New Roman"/>
                <w:sz w:val="24"/>
                <w:szCs w:val="24"/>
              </w:rPr>
            </w:pPr>
            <w:r w:rsidRPr="00E04362">
              <w:rPr>
                <w:rFonts w:ascii="Times New Roman" w:hAnsi="Times New Roman" w:cs="Times New Roman"/>
                <w:sz w:val="24"/>
                <w:szCs w:val="24"/>
              </w:rPr>
              <w:t>кабинет информатики</w:t>
            </w: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w:t>
            </w:r>
            <w:r w:rsidR="00E04362" w:rsidRPr="00E04362">
              <w:rPr>
                <w:rFonts w:ascii="Times New Roman" w:hAnsi="Times New Roman" w:cs="Times New Roman"/>
                <w:sz w:val="24"/>
                <w:szCs w:val="24"/>
                <w:lang w:eastAsia="en-US"/>
              </w:rPr>
              <w:t>1</w:t>
            </w:r>
            <w:r w:rsidRPr="00E04362">
              <w:rPr>
                <w:rFonts w:ascii="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Спортивно-оздоровительное</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Подвижные игры</w:t>
            </w: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начальных классов</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jc w:val="both"/>
              <w:rPr>
                <w:rFonts w:ascii="Times New Roman" w:hAnsi="Times New Roman" w:cs="Times New Roman"/>
                <w:sz w:val="24"/>
                <w:szCs w:val="24"/>
              </w:rPr>
            </w:pPr>
            <w:r w:rsidRPr="00E04362">
              <w:rPr>
                <w:rFonts w:ascii="Times New Roman" w:hAnsi="Times New Roman" w:cs="Times New Roman"/>
                <w:sz w:val="24"/>
                <w:szCs w:val="24"/>
              </w:rPr>
              <w:t>Комплексная программа физического воспитания (авторы В.И. Лях, А.А. Здаевич)</w:t>
            </w:r>
          </w:p>
          <w:p w:rsidR="00BE77B2" w:rsidRPr="00E04362" w:rsidRDefault="00BE77B2" w:rsidP="00BE77B2">
            <w:pPr>
              <w:spacing w:after="0" w:line="240" w:lineRule="auto"/>
              <w:ind w:left="357" w:firstLine="709"/>
              <w:jc w:val="both"/>
              <w:rPr>
                <w:rFonts w:ascii="Times New Roman" w:hAnsi="Times New Roman" w:cs="Times New Roman"/>
                <w:sz w:val="24"/>
                <w:szCs w:val="24"/>
              </w:rPr>
            </w:pPr>
          </w:p>
          <w:p w:rsidR="00BE77B2" w:rsidRPr="00E04362" w:rsidRDefault="00BE77B2" w:rsidP="00BE77B2">
            <w:pPr>
              <w:spacing w:after="0" w:line="240" w:lineRule="auto"/>
              <w:rPr>
                <w:rFonts w:ascii="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 игровые площадки</w:t>
            </w: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E0436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w:t>
            </w:r>
            <w:r w:rsidR="00BE77B2" w:rsidRPr="00E04362">
              <w:rPr>
                <w:rFonts w:ascii="Times New Roman" w:hAnsi="Times New Roman" w:cs="Times New Roman"/>
                <w:sz w:val="24"/>
                <w:szCs w:val="24"/>
                <w:lang w:eastAsia="en-US"/>
              </w:rPr>
              <w:t>2.</w:t>
            </w:r>
          </w:p>
          <w:p w:rsidR="00BE77B2" w:rsidRPr="00E04362" w:rsidRDefault="00BE77B2" w:rsidP="00BE77B2">
            <w:pPr>
              <w:spacing w:after="0" w:line="240" w:lineRule="auto"/>
              <w:rPr>
                <w:rFonts w:ascii="Times New Roman" w:hAnsi="Times New Roman" w:cs="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Духовно-нравственное</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Православная культура</w:t>
            </w: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Разговор о важном</w:t>
            </w: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Учитель начальных классов</w:t>
            </w: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Учитель начальных классов</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«Православная культура» Л.Л. Шевченко М.:- Центр поддержки культурно-исторических традиций Отечество., 2009 г.</w:t>
            </w: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p>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p>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p>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p>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учебный кабинет</w:t>
            </w: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E0436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1</w:t>
            </w:r>
            <w:r w:rsidR="00BE77B2" w:rsidRPr="00E04362">
              <w:rPr>
                <w:rFonts w:ascii="Times New Roman" w:hAnsi="Times New Roman" w:cs="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 xml:space="preserve">Социальное </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Игра. Досуговое общение</w:t>
            </w: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начальных классов</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color w:val="000000"/>
                <w:sz w:val="24"/>
                <w:szCs w:val="24"/>
              </w:rPr>
              <w:t>Программа внеурочной деятельности Д.В. Григорьева «Игра. Досуговое общение». М.: Просвещение, 2011.</w:t>
            </w: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 актовый зал</w:t>
            </w: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E0436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w:t>
            </w:r>
            <w:r w:rsidR="00BE77B2" w:rsidRPr="00E04362">
              <w:rPr>
                <w:rFonts w:ascii="Times New Roman" w:hAnsi="Times New Roman" w:cs="Times New Roman"/>
                <w:sz w:val="24"/>
                <w:szCs w:val="24"/>
                <w:lang w:eastAsia="en-US"/>
              </w:rPr>
              <w:t>4.</w:t>
            </w: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bCs/>
                <w:sz w:val="24"/>
                <w:szCs w:val="24"/>
                <w:lang w:eastAsia="en-US"/>
              </w:rPr>
              <w:t>Общекультурное</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Разговор о правильном питании</w:t>
            </w:r>
          </w:p>
          <w:p w:rsidR="00BE77B2" w:rsidRPr="00E04362" w:rsidRDefault="00BE77B2" w:rsidP="00BE77B2">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(Две недели в лагере)</w:t>
            </w: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начальных классов</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pStyle w:val="ae"/>
              <w:autoSpaceDE w:val="0"/>
              <w:autoSpaceDN w:val="0"/>
              <w:adjustRightInd w:val="0"/>
              <w:spacing w:before="0" w:after="0"/>
              <w:contextualSpacing/>
              <w:jc w:val="both"/>
              <w:rPr>
                <w:rStyle w:val="ad"/>
                <w:bCs/>
                <w:i w:val="0"/>
                <w:color w:val="000000"/>
              </w:rPr>
            </w:pPr>
            <w:r w:rsidRPr="00E04362">
              <w:rPr>
                <w:bCs/>
                <w:color w:val="191919"/>
              </w:rPr>
              <w:t xml:space="preserve">Программа факультатива </w:t>
            </w:r>
            <w:r w:rsidRPr="00E04362">
              <w:rPr>
                <w:lang w:eastAsia="ru-RU"/>
              </w:rPr>
              <w:t>« Разговор о правильном питании»  Безруких М.М. Филипповой Т.А., Макеевой А.Г</w:t>
            </w:r>
            <w:r w:rsidRPr="00E04362">
              <w:rPr>
                <w:iCs/>
                <w:spacing w:val="-13"/>
              </w:rPr>
              <w:t xml:space="preserve">, авторская программана </w:t>
            </w:r>
            <w:r w:rsidRPr="00E04362">
              <w:rPr>
                <w:lang w:eastAsia="ru-RU"/>
              </w:rPr>
              <w:t>основе  методического пособия « Разговор о правильном питании»  Безруких М.М. Филипповой Т.А., Макеевой А.Г.,</w:t>
            </w:r>
          </w:p>
          <w:p w:rsidR="00BE77B2" w:rsidRPr="00E04362" w:rsidRDefault="00BE77B2" w:rsidP="00BE77B2">
            <w:pPr>
              <w:spacing w:after="0" w:line="240" w:lineRule="auto"/>
              <w:ind w:firstLine="567"/>
              <w:rPr>
                <w:rFonts w:ascii="Times New Roman" w:hAnsi="Times New Roman" w:cs="Times New Roman"/>
                <w:sz w:val="24"/>
                <w:szCs w:val="24"/>
              </w:rPr>
            </w:pPr>
          </w:p>
          <w:p w:rsidR="00BE77B2" w:rsidRPr="00E04362" w:rsidRDefault="00BE77B2" w:rsidP="00BE77B2">
            <w:pPr>
              <w:spacing w:after="0" w:line="240" w:lineRule="auto"/>
              <w:rPr>
                <w:rFonts w:ascii="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w:t>
            </w:r>
            <w:r w:rsidR="00E04362" w:rsidRPr="00E04362">
              <w:rPr>
                <w:rFonts w:ascii="Times New Roman" w:hAnsi="Times New Roman" w:cs="Times New Roman"/>
                <w:sz w:val="24"/>
                <w:szCs w:val="24"/>
                <w:lang w:eastAsia="en-US"/>
              </w:rPr>
              <w:t>5</w:t>
            </w:r>
            <w:r w:rsidRPr="00E04362">
              <w:rPr>
                <w:rFonts w:ascii="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Спортивно-оздоровительное</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Подвижные игры</w:t>
            </w: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начальных классов</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jc w:val="both"/>
              <w:rPr>
                <w:rFonts w:ascii="Times New Roman" w:hAnsi="Times New Roman" w:cs="Times New Roman"/>
                <w:sz w:val="24"/>
                <w:szCs w:val="24"/>
              </w:rPr>
            </w:pPr>
            <w:r w:rsidRPr="00E04362">
              <w:rPr>
                <w:rFonts w:ascii="Times New Roman" w:hAnsi="Times New Roman" w:cs="Times New Roman"/>
                <w:sz w:val="24"/>
                <w:szCs w:val="24"/>
              </w:rPr>
              <w:t>Комплексная программа физического воспитания (авторы В.И. Лях, А.А. Здаевич)</w:t>
            </w:r>
          </w:p>
          <w:p w:rsidR="00BE77B2" w:rsidRPr="00E04362" w:rsidRDefault="00BE77B2" w:rsidP="00BE77B2">
            <w:pPr>
              <w:spacing w:after="0" w:line="240" w:lineRule="auto"/>
              <w:ind w:left="357" w:firstLine="709"/>
              <w:jc w:val="both"/>
              <w:rPr>
                <w:rFonts w:ascii="Times New Roman" w:hAnsi="Times New Roman" w:cs="Times New Roman"/>
                <w:sz w:val="24"/>
                <w:szCs w:val="24"/>
              </w:rPr>
            </w:pPr>
          </w:p>
          <w:p w:rsidR="00BE77B2" w:rsidRPr="00E04362" w:rsidRDefault="00BE77B2" w:rsidP="00BE77B2">
            <w:pPr>
              <w:spacing w:after="0" w:line="240" w:lineRule="auto"/>
              <w:rPr>
                <w:rFonts w:ascii="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 игровые площадки</w:t>
            </w: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E0436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16.</w:t>
            </w: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Общеинтеллек-</w:t>
            </w:r>
          </w:p>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туальное</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Математика и конструирование</w:t>
            </w:r>
          </w:p>
          <w:p w:rsidR="00BE77B2" w:rsidRPr="00E04362" w:rsidRDefault="00BE77B2" w:rsidP="00BE77B2">
            <w:pPr>
              <w:spacing w:after="0" w:line="240" w:lineRule="auto"/>
              <w:jc w:val="center"/>
              <w:rPr>
                <w:rFonts w:ascii="Times New Roman" w:hAnsi="Times New Roman" w:cs="Times New Roman"/>
                <w:bCs/>
                <w:sz w:val="24"/>
                <w:szCs w:val="24"/>
                <w:lang w:eastAsia="en-US"/>
              </w:rPr>
            </w:pPr>
          </w:p>
          <w:p w:rsidR="00BE77B2" w:rsidRPr="00E04362" w:rsidRDefault="00BE77B2" w:rsidP="00BE77B2">
            <w:pPr>
              <w:spacing w:after="0" w:line="240" w:lineRule="auto"/>
              <w:jc w:val="center"/>
              <w:rPr>
                <w:rFonts w:ascii="Times New Roman" w:hAnsi="Times New Roman" w:cs="Times New Roman"/>
                <w:bCs/>
                <w:sz w:val="24"/>
                <w:szCs w:val="24"/>
                <w:lang w:eastAsia="en-US"/>
              </w:rPr>
            </w:pPr>
          </w:p>
          <w:p w:rsidR="00BE77B2" w:rsidRPr="00E04362" w:rsidRDefault="00BE77B2" w:rsidP="00BE77B2">
            <w:pPr>
              <w:spacing w:after="0" w:line="240" w:lineRule="auto"/>
              <w:jc w:val="center"/>
              <w:rPr>
                <w:rFonts w:ascii="Times New Roman" w:hAnsi="Times New Roman" w:cs="Times New Roman"/>
                <w:bCs/>
                <w:sz w:val="24"/>
                <w:szCs w:val="24"/>
                <w:lang w:eastAsia="en-US"/>
              </w:rPr>
            </w:pPr>
          </w:p>
          <w:p w:rsidR="00BE77B2" w:rsidRPr="00E04362" w:rsidRDefault="00BE77B2" w:rsidP="00BE77B2">
            <w:pPr>
              <w:spacing w:after="0" w:line="240" w:lineRule="auto"/>
              <w:jc w:val="center"/>
              <w:rPr>
                <w:rFonts w:ascii="Times New Roman" w:hAnsi="Times New Roman" w:cs="Times New Roman"/>
                <w:bCs/>
                <w:sz w:val="24"/>
                <w:szCs w:val="24"/>
                <w:lang w:eastAsia="en-US"/>
              </w:rPr>
            </w:pPr>
          </w:p>
          <w:p w:rsidR="00BE77B2" w:rsidRPr="00E04362" w:rsidRDefault="00BE77B2" w:rsidP="00BE77B2">
            <w:pPr>
              <w:spacing w:after="0" w:line="240" w:lineRule="auto"/>
              <w:jc w:val="center"/>
              <w:rPr>
                <w:rFonts w:ascii="Times New Roman" w:hAnsi="Times New Roman" w:cs="Times New Roman"/>
                <w:bCs/>
                <w:sz w:val="24"/>
                <w:szCs w:val="24"/>
                <w:lang w:eastAsia="en-US"/>
              </w:rPr>
            </w:pPr>
          </w:p>
          <w:p w:rsidR="00BE77B2" w:rsidRPr="00E04362" w:rsidRDefault="00BE77B2" w:rsidP="00BE77B2">
            <w:pPr>
              <w:spacing w:after="0" w:line="240" w:lineRule="auto"/>
              <w:jc w:val="center"/>
              <w:rPr>
                <w:rFonts w:ascii="Times New Roman" w:hAnsi="Times New Roman" w:cs="Times New Roman"/>
                <w:bCs/>
                <w:sz w:val="24"/>
                <w:szCs w:val="24"/>
                <w:lang w:eastAsia="en-US"/>
              </w:rPr>
            </w:pPr>
          </w:p>
          <w:p w:rsidR="00BE77B2" w:rsidRPr="00E04362" w:rsidRDefault="00BE77B2" w:rsidP="00BE77B2">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Основы логики и алгоритмики</w:t>
            </w: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начальных классов</w:t>
            </w: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начальных классов</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hd w:val="clear" w:color="auto" w:fill="FFFFFF"/>
              <w:spacing w:after="150" w:line="240" w:lineRule="auto"/>
              <w:rPr>
                <w:rFonts w:ascii="Times New Roman" w:hAnsi="Times New Roman" w:cs="Times New Roman"/>
                <w:i/>
                <w:color w:val="000000"/>
                <w:sz w:val="24"/>
                <w:szCs w:val="24"/>
              </w:rPr>
            </w:pPr>
            <w:r w:rsidRPr="00E04362">
              <w:rPr>
                <w:rFonts w:ascii="Times New Roman" w:hAnsi="Times New Roman" w:cs="Times New Roman"/>
                <w:color w:val="000000"/>
                <w:sz w:val="24"/>
                <w:szCs w:val="24"/>
              </w:rPr>
              <w:t>Программа общеобразовательных учреждений С.И.Волковой, М.И. Моро  «Математика и конструирование»- М. .Просвещение 2011</w:t>
            </w:r>
          </w:p>
          <w:p w:rsidR="00BE77B2" w:rsidRPr="00E04362" w:rsidRDefault="00BE77B2" w:rsidP="00BE77B2">
            <w:pPr>
              <w:spacing w:after="0" w:line="240" w:lineRule="auto"/>
              <w:rPr>
                <w:rFonts w:ascii="Times New Roman" w:hAnsi="Times New Roman" w:cs="Times New Roman"/>
                <w:sz w:val="24"/>
                <w:szCs w:val="24"/>
                <w:lang w:eastAsia="en-US"/>
              </w:rPr>
            </w:pPr>
            <w:r w:rsidRPr="00E04362">
              <w:rPr>
                <w:rStyle w:val="af"/>
                <w:rFonts w:ascii="Times New Roman" w:hAnsi="Times New Roman" w:cs="Times New Roman"/>
                <w:color w:val="212529"/>
                <w:sz w:val="24"/>
                <w:szCs w:val="24"/>
                <w:shd w:val="clear" w:color="auto" w:fill="F4F4F4"/>
              </w:rPr>
              <w:t>.</w:t>
            </w:r>
          </w:p>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Примерная рабочая программа курса внеурочной деятельности «Основы логики и алгоритмики» для 1-4 классов образовательных организаций. Москва.  2022</w:t>
            </w:r>
          </w:p>
          <w:p w:rsidR="00BE77B2" w:rsidRPr="00E04362" w:rsidRDefault="00BE77B2" w:rsidP="00BE77B2">
            <w:pPr>
              <w:spacing w:after="0" w:line="240" w:lineRule="auto"/>
              <w:rPr>
                <w:rFonts w:ascii="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tc>
      </w:tr>
      <w:tr w:rsidR="00BE77B2" w:rsidRPr="00E04362" w:rsidTr="00BE77B2">
        <w:trPr>
          <w:trHeight w:val="1114"/>
        </w:trPr>
        <w:tc>
          <w:tcPr>
            <w:tcW w:w="567" w:type="dxa"/>
            <w:tcBorders>
              <w:top w:val="single" w:sz="4" w:space="0" w:color="000000"/>
              <w:left w:val="single" w:sz="4" w:space="0" w:color="000000"/>
              <w:bottom w:val="single" w:sz="4" w:space="0" w:color="000000"/>
              <w:right w:val="single" w:sz="4" w:space="0" w:color="000000"/>
            </w:tcBorders>
          </w:tcPr>
          <w:p w:rsidR="00BE77B2" w:rsidRPr="00E04362" w:rsidRDefault="00E0436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17.</w:t>
            </w:r>
          </w:p>
        </w:tc>
        <w:tc>
          <w:tcPr>
            <w:tcW w:w="212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Общеинтеллек-</w:t>
            </w:r>
          </w:p>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туальное</w:t>
            </w:r>
          </w:p>
        </w:tc>
        <w:tc>
          <w:tcPr>
            <w:tcW w:w="2410"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«Тайны русского языка»</w:t>
            </w:r>
          </w:p>
        </w:tc>
        <w:tc>
          <w:tcPr>
            <w:tcW w:w="1275"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русского языка и литературы</w:t>
            </w:r>
          </w:p>
        </w:tc>
        <w:tc>
          <w:tcPr>
            <w:tcW w:w="2977"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ind w:firstLine="709"/>
              <w:jc w:val="both"/>
              <w:rPr>
                <w:rFonts w:ascii="Times New Roman" w:hAnsi="Times New Roman" w:cs="Times New Roman"/>
                <w:spacing w:val="-12"/>
                <w:sz w:val="24"/>
                <w:szCs w:val="24"/>
              </w:rPr>
            </w:pPr>
            <w:r w:rsidRPr="00E04362">
              <w:rPr>
                <w:rFonts w:ascii="Times New Roman" w:hAnsi="Times New Roman" w:cs="Times New Roman"/>
                <w:spacing w:val="-12"/>
                <w:sz w:val="24"/>
                <w:szCs w:val="24"/>
              </w:rPr>
              <w:t xml:space="preserve">«Программа по русскому языку </w:t>
            </w:r>
            <w:r w:rsidRPr="00E04362">
              <w:rPr>
                <w:rFonts w:ascii="Times New Roman" w:hAnsi="Times New Roman" w:cs="Times New Roman"/>
                <w:sz w:val="24"/>
                <w:szCs w:val="24"/>
              </w:rPr>
              <w:t xml:space="preserve">Л.А. Тростенцовой, Т.А. Ладыженской, </w:t>
            </w:r>
            <w:r w:rsidRPr="00E04362">
              <w:rPr>
                <w:rFonts w:ascii="Times New Roman" w:hAnsi="Times New Roman" w:cs="Times New Roman"/>
                <w:spacing w:val="-12"/>
                <w:sz w:val="24"/>
                <w:szCs w:val="24"/>
              </w:rPr>
              <w:t xml:space="preserve">Москва, «Просвещение», 2016 г.  </w:t>
            </w:r>
          </w:p>
          <w:p w:rsidR="00BE77B2" w:rsidRPr="00E04362" w:rsidRDefault="00BE77B2" w:rsidP="00BE77B2">
            <w:pPr>
              <w:spacing w:after="0" w:line="240" w:lineRule="auto"/>
              <w:rPr>
                <w:rFonts w:ascii="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E77B2" w:rsidRPr="00E04362" w:rsidRDefault="00BE77B2" w:rsidP="00BE77B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p>
          <w:p w:rsidR="00BE77B2" w:rsidRPr="00E04362" w:rsidRDefault="00BE77B2" w:rsidP="00BE77B2">
            <w:pPr>
              <w:spacing w:after="0" w:line="240" w:lineRule="auto"/>
              <w:rPr>
                <w:rFonts w:ascii="Times New Roman" w:hAnsi="Times New Roman" w:cs="Times New Roman"/>
                <w:sz w:val="24"/>
                <w:szCs w:val="24"/>
                <w:lang w:eastAsia="en-US"/>
              </w:rPr>
            </w:pPr>
            <w:bookmarkStart w:id="0" w:name="_GoBack"/>
            <w:bookmarkEnd w:id="0"/>
          </w:p>
          <w:p w:rsidR="00BE77B2" w:rsidRPr="00E04362" w:rsidRDefault="00BE77B2" w:rsidP="00BE77B2">
            <w:pPr>
              <w:spacing w:after="0" w:line="240" w:lineRule="auto"/>
              <w:rPr>
                <w:rFonts w:ascii="Times New Roman" w:hAnsi="Times New Roman" w:cs="Times New Roman"/>
                <w:sz w:val="24"/>
                <w:szCs w:val="24"/>
                <w:lang w:eastAsia="en-US"/>
              </w:rPr>
            </w:pPr>
          </w:p>
        </w:tc>
      </w:tr>
    </w:tbl>
    <w:p w:rsidR="004B6466" w:rsidRPr="00E04362" w:rsidRDefault="004B6466" w:rsidP="005429DF">
      <w:pPr>
        <w:pStyle w:val="a3"/>
        <w:jc w:val="both"/>
        <w:rPr>
          <w:rFonts w:ascii="Times New Roman" w:hAnsi="Times New Roman" w:cs="Times New Roman"/>
          <w:sz w:val="24"/>
          <w:szCs w:val="24"/>
        </w:rPr>
      </w:pPr>
    </w:p>
    <w:p w:rsidR="004B6466" w:rsidRPr="00E04362" w:rsidRDefault="004B6466" w:rsidP="005429DF">
      <w:pPr>
        <w:pStyle w:val="a3"/>
        <w:jc w:val="both"/>
        <w:rPr>
          <w:rFonts w:ascii="Times New Roman" w:hAnsi="Times New Roman" w:cs="Times New Roman"/>
          <w:sz w:val="24"/>
          <w:szCs w:val="24"/>
        </w:rPr>
      </w:pPr>
    </w:p>
    <w:tbl>
      <w:tblPr>
        <w:tblpPr w:leftFromText="180" w:rightFromText="180" w:bottomFromText="200" w:vertAnchor="page" w:horzAnchor="margin" w:tblpXSpec="center" w:tblpY="2056"/>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223"/>
        <w:gridCol w:w="2127"/>
        <w:gridCol w:w="1417"/>
        <w:gridCol w:w="2693"/>
        <w:gridCol w:w="1560"/>
      </w:tblGrid>
      <w:tr w:rsidR="00F4784D" w:rsidRPr="00E04362" w:rsidTr="00B94B92">
        <w:tc>
          <w:tcPr>
            <w:tcW w:w="720" w:type="dxa"/>
            <w:tcBorders>
              <w:top w:val="single" w:sz="4" w:space="0" w:color="000000"/>
              <w:left w:val="single" w:sz="4" w:space="0" w:color="000000"/>
              <w:bottom w:val="single" w:sz="4" w:space="0" w:color="000000"/>
              <w:right w:val="single" w:sz="4" w:space="0" w:color="000000"/>
            </w:tcBorders>
          </w:tcPr>
          <w:p w:rsidR="00F4784D" w:rsidRPr="00E04362" w:rsidRDefault="00E04362"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w:t>
            </w:r>
            <w:r w:rsidR="00F4784D" w:rsidRPr="00E04362">
              <w:rPr>
                <w:rFonts w:ascii="Times New Roman" w:hAnsi="Times New Roman" w:cs="Times New Roman"/>
                <w:sz w:val="24"/>
                <w:szCs w:val="24"/>
                <w:lang w:eastAsia="en-US"/>
              </w:rPr>
              <w:t>8.</w:t>
            </w:r>
          </w:p>
        </w:tc>
        <w:tc>
          <w:tcPr>
            <w:tcW w:w="2223"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Общеинтел</w:t>
            </w:r>
          </w:p>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bCs/>
                <w:sz w:val="24"/>
                <w:szCs w:val="24"/>
                <w:lang w:eastAsia="en-US"/>
              </w:rPr>
              <w:t>лектуальное</w:t>
            </w:r>
          </w:p>
        </w:tc>
        <w:tc>
          <w:tcPr>
            <w:tcW w:w="2127"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«Построение треугольников»</w:t>
            </w:r>
          </w:p>
        </w:tc>
        <w:tc>
          <w:tcPr>
            <w:tcW w:w="1417"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математики</w:t>
            </w:r>
          </w:p>
        </w:tc>
        <w:tc>
          <w:tcPr>
            <w:tcW w:w="2693"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Авторская программа</w:t>
            </w:r>
          </w:p>
        </w:tc>
        <w:tc>
          <w:tcPr>
            <w:tcW w:w="1560"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rPr>
                <w:rFonts w:ascii="Times New Roman" w:hAnsi="Times New Roman" w:cs="Times New Roman"/>
                <w:sz w:val="24"/>
                <w:szCs w:val="24"/>
              </w:rPr>
            </w:pPr>
            <w:r w:rsidRPr="00E04362">
              <w:rPr>
                <w:rFonts w:ascii="Times New Roman" w:hAnsi="Times New Roman" w:cs="Times New Roman"/>
                <w:sz w:val="24"/>
                <w:szCs w:val="24"/>
                <w:lang w:eastAsia="en-US"/>
              </w:rPr>
              <w:t>учебный кабинет</w:t>
            </w:r>
          </w:p>
        </w:tc>
      </w:tr>
      <w:tr w:rsidR="00F4784D" w:rsidRPr="00E04362" w:rsidTr="00B94B92">
        <w:tc>
          <w:tcPr>
            <w:tcW w:w="720" w:type="dxa"/>
            <w:tcBorders>
              <w:top w:val="single" w:sz="4" w:space="0" w:color="000000"/>
              <w:left w:val="single" w:sz="4" w:space="0" w:color="000000"/>
              <w:bottom w:val="single" w:sz="4" w:space="0" w:color="000000"/>
              <w:right w:val="single" w:sz="4" w:space="0" w:color="000000"/>
            </w:tcBorders>
          </w:tcPr>
          <w:p w:rsidR="00F4784D" w:rsidRPr="00E04362" w:rsidRDefault="00E04362"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1</w:t>
            </w:r>
            <w:r w:rsidR="00F4784D" w:rsidRPr="00E04362">
              <w:rPr>
                <w:rFonts w:ascii="Times New Roman" w:hAnsi="Times New Roman" w:cs="Times New Roman"/>
                <w:sz w:val="24"/>
                <w:szCs w:val="24"/>
                <w:lang w:eastAsia="en-US"/>
              </w:rPr>
              <w:t>9.</w:t>
            </w:r>
          </w:p>
        </w:tc>
        <w:tc>
          <w:tcPr>
            <w:tcW w:w="2223"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Экология</w:t>
            </w:r>
          </w:p>
        </w:tc>
        <w:tc>
          <w:tcPr>
            <w:tcW w:w="1417"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биологии</w:t>
            </w:r>
          </w:p>
        </w:tc>
        <w:tc>
          <w:tcPr>
            <w:tcW w:w="2693"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Программа «Экология Живая планета» -В.А. Самкова, Л.И. Шуршал, С.И.Козленко</w:t>
            </w:r>
          </w:p>
        </w:tc>
        <w:tc>
          <w:tcPr>
            <w:tcW w:w="1560" w:type="dxa"/>
            <w:tcBorders>
              <w:top w:val="single" w:sz="4" w:space="0" w:color="000000"/>
              <w:left w:val="single" w:sz="4" w:space="0" w:color="000000"/>
              <w:bottom w:val="single" w:sz="4" w:space="0" w:color="000000"/>
              <w:right w:val="single" w:sz="4" w:space="0" w:color="000000"/>
            </w:tcBorders>
            <w:hideMark/>
          </w:tcPr>
          <w:p w:rsidR="00F4784D" w:rsidRPr="00E04362" w:rsidRDefault="00F4784D" w:rsidP="00B94B92">
            <w:pPr>
              <w:rPr>
                <w:rFonts w:ascii="Times New Roman" w:hAnsi="Times New Roman" w:cs="Times New Roman"/>
                <w:sz w:val="24"/>
                <w:szCs w:val="24"/>
              </w:rPr>
            </w:pPr>
            <w:r w:rsidRPr="00E04362">
              <w:rPr>
                <w:rFonts w:ascii="Times New Roman" w:hAnsi="Times New Roman" w:cs="Times New Roman"/>
                <w:sz w:val="24"/>
                <w:szCs w:val="24"/>
                <w:lang w:eastAsia="en-US"/>
              </w:rPr>
              <w:t>учебный кабинет</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20</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Спортивно-оздоровительное</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СЕКЦИЯ «ФУТБОЛ»</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ФК</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rPr>
              <w:t>Программа  « Внеурочная деятельность. Футбол: пособие для учителей и методистов» /Г.А. Колодницкий, В.С. Кузнецов, М.В. Маслов.,2года</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Спортивный зал, спортивная площадка</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21</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Спортивно-оздоровительное</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СЕКЦИЯ</w:t>
            </w:r>
          </w:p>
          <w:p w:rsidR="00027A04" w:rsidRPr="00E04362" w:rsidRDefault="00027A04" w:rsidP="00027A04">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«СПОРТИВНЫЕ ИГРЫ»</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b/>
                <w:sz w:val="24"/>
                <w:szCs w:val="24"/>
              </w:rPr>
            </w:pPr>
            <w:r w:rsidRPr="00E04362">
              <w:rPr>
                <w:rFonts w:ascii="Times New Roman" w:hAnsi="Times New Roman" w:cs="Times New Roman"/>
                <w:color w:val="000000"/>
                <w:sz w:val="24"/>
                <w:szCs w:val="24"/>
              </w:rPr>
              <w:t>Внеурочная деятельность школьников</w:t>
            </w:r>
            <w:r w:rsidRPr="00E04362">
              <w:rPr>
                <w:rFonts w:ascii="Times New Roman" w:hAnsi="Times New Roman" w:cs="Times New Roman"/>
                <w:i/>
                <w:iCs/>
                <w:color w:val="000000"/>
                <w:sz w:val="24"/>
                <w:szCs w:val="24"/>
              </w:rPr>
              <w:t xml:space="preserve"> </w:t>
            </w:r>
            <w:r w:rsidRPr="00E04362">
              <w:rPr>
                <w:rFonts w:ascii="Times New Roman" w:hAnsi="Times New Roman" w:cs="Times New Roman"/>
                <w:bCs/>
                <w:caps/>
                <w:sz w:val="24"/>
                <w:szCs w:val="24"/>
              </w:rPr>
              <w:t xml:space="preserve">«Спортивные и подвижные игры» </w:t>
            </w:r>
            <w:r w:rsidRPr="00E04362">
              <w:rPr>
                <w:rFonts w:ascii="Times New Roman" w:hAnsi="Times New Roman" w:cs="Times New Roman"/>
                <w:i/>
                <w:iCs/>
                <w:color w:val="000000"/>
                <w:sz w:val="24"/>
                <w:szCs w:val="24"/>
              </w:rPr>
              <w:t>Григорьев, Д. В.,1год</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Спортивный зал, спортивная площадка</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22</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Общеинтеллек-</w:t>
            </w:r>
          </w:p>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туальное</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Мир вокруг</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биологии</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 xml:space="preserve"> Программа ООО по биологии 5-9 классы линии учебно-методического комплекса «Линия жизни « под редакцией В.В. Пасечника</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Кабинет биологии и химии</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23</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 xml:space="preserve">Социальное </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Финансовая грамотность</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математики</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Авторская программа  Е. Вигдорчик, И. Липсиц, Ю. Корлюгова  «Финансовая грамотность»</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кабинет информатики</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24</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Общеинтеллек-</w:t>
            </w:r>
          </w:p>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туальное</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 xml:space="preserve"> Построение треугольника</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математики</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 xml:space="preserve">Авторская программа Голубеев В.И., Ерганжиева Л.Н.  </w:t>
            </w:r>
            <w:r w:rsidRPr="00E04362">
              <w:rPr>
                <w:rFonts w:ascii="Times New Roman" w:hAnsi="Times New Roman" w:cs="Times New Roman"/>
                <w:bCs/>
                <w:sz w:val="24"/>
                <w:szCs w:val="24"/>
                <w:lang w:eastAsia="en-US"/>
              </w:rPr>
              <w:t>«Построение треугольника»</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кабинет информатики</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25</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Спортивно-оздоровительное</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Теннис</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Преподаватель- организатор ОБЖ</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color w:val="000000"/>
                <w:sz w:val="24"/>
                <w:szCs w:val="24"/>
              </w:rPr>
              <w:t>Программа  «</w:t>
            </w:r>
            <w:bookmarkStart w:id="1" w:name="YANDEX_8"/>
            <w:bookmarkEnd w:id="1"/>
            <w:r w:rsidRPr="00E04362">
              <w:rPr>
                <w:rFonts w:ascii="Times New Roman" w:hAnsi="Times New Roman" w:cs="Times New Roman"/>
                <w:color w:val="000000"/>
                <w:sz w:val="24"/>
                <w:szCs w:val="24"/>
              </w:rPr>
              <w:t xml:space="preserve"> Настольный  </w:t>
            </w:r>
            <w:bookmarkStart w:id="2" w:name="YANDEX_9"/>
            <w:bookmarkEnd w:id="2"/>
            <w:r w:rsidRPr="00E04362">
              <w:rPr>
                <w:rFonts w:ascii="Times New Roman" w:hAnsi="Times New Roman" w:cs="Times New Roman"/>
                <w:color w:val="000000"/>
                <w:sz w:val="24"/>
                <w:szCs w:val="24"/>
              </w:rPr>
              <w:t xml:space="preserve"> теннис », допущена государственным комитетом РФ по физической культуре и спорту, издательство «Советский спорт», 2004г. Авторы Г.В. Барчукова, В.А. Воробьёв, О.В. Матыцин. Срок </w:t>
            </w:r>
            <w:r w:rsidRPr="00E04362">
              <w:rPr>
                <w:rFonts w:ascii="Times New Roman" w:hAnsi="Times New Roman" w:cs="Times New Roman"/>
                <w:color w:val="000000"/>
                <w:sz w:val="24"/>
                <w:szCs w:val="24"/>
              </w:rPr>
              <w:lastRenderedPageBreak/>
              <w:t>реализации 2</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актовый зал</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26</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 xml:space="preserve">Социальное </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Основы безопасности жизнедеятельности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Преподаватель- организатор ОБЖ</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pStyle w:val="ae"/>
              <w:spacing w:before="0" w:after="0"/>
              <w:ind w:right="-426"/>
            </w:pPr>
            <w:r w:rsidRPr="00E04362">
              <w:t>Программе основного общего образования по ОБЖ. 5-9 классы. Авторы Н.Ф. Виноградова, Д.В. Смирнов, Л.В. Сидоренко «Основы безопасности жизнедеятельности».5-9 класс: учебно-методическое пособие под редакцией Н.Ф. Виноградова.- М.: Вентана-Граф, 2019. Срок реализации 2 года</w:t>
            </w:r>
          </w:p>
          <w:p w:rsidR="00027A04" w:rsidRPr="00E04362" w:rsidRDefault="00027A04" w:rsidP="00027A04">
            <w:pPr>
              <w:spacing w:after="0" w:line="240" w:lineRule="auto"/>
              <w:rPr>
                <w:rFonts w:ascii="Times New Roman" w:hAnsi="Times New Roman" w:cs="Times New Roman"/>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 игровые площадки</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27</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 xml:space="preserve">Социальное </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jc w:val="center"/>
              <w:rPr>
                <w:rFonts w:ascii="Times New Roman" w:hAnsi="Times New Roman" w:cs="Times New Roman"/>
                <w:bCs/>
                <w:sz w:val="24"/>
                <w:szCs w:val="24"/>
                <w:lang w:eastAsia="en-US"/>
              </w:rPr>
            </w:pPr>
            <w:r w:rsidRPr="00E04362">
              <w:rPr>
                <w:rFonts w:ascii="Times New Roman" w:hAnsi="Times New Roman" w:cs="Times New Roman"/>
                <w:bCs/>
                <w:sz w:val="24"/>
                <w:szCs w:val="24"/>
                <w:lang w:eastAsia="en-US"/>
              </w:rPr>
              <w:t>«Мир профессий»</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Преподаватель- учитель английского языка</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rPr>
              <w:t>Примерная программа внеурочной деятельности «Мир профессий» областное государственное автономное образовательное учреждение дополнительного профессионального образования «Белгородский институт развития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28</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«Игровой английский»</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Учитель английского языка</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rPr>
              <w:t>Примерная программа внеурочной деятельности «Игровой английский» областное государственное автономное образовательное учреждение дополнительного профессионального образования «Белгородский институт развития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widowControl w:val="0"/>
              <w:autoSpaceDE w:val="0"/>
              <w:autoSpaceDN w:val="0"/>
              <w:adjustRightInd w:val="0"/>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учебный кабинет</w:t>
            </w:r>
          </w:p>
        </w:tc>
      </w:tr>
      <w:tr w:rsidR="00027A04" w:rsidRPr="00E04362" w:rsidTr="00B94B92">
        <w:tc>
          <w:tcPr>
            <w:tcW w:w="720" w:type="dxa"/>
            <w:tcBorders>
              <w:top w:val="single" w:sz="4" w:space="0" w:color="000000"/>
              <w:left w:val="single" w:sz="4" w:space="0" w:color="000000"/>
              <w:bottom w:val="single" w:sz="4" w:space="0" w:color="000000"/>
              <w:right w:val="single" w:sz="4" w:space="0" w:color="000000"/>
            </w:tcBorders>
          </w:tcPr>
          <w:p w:rsidR="00027A04" w:rsidRPr="00E04362" w:rsidRDefault="00E04362" w:rsidP="00027A04">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t>29</w:t>
            </w:r>
          </w:p>
        </w:tc>
        <w:tc>
          <w:tcPr>
            <w:tcW w:w="222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color w:val="000000" w:themeColor="text1"/>
                <w:sz w:val="24"/>
                <w:szCs w:val="24"/>
                <w:lang w:eastAsia="en-US"/>
              </w:rPr>
            </w:pPr>
            <w:r w:rsidRPr="00E04362">
              <w:rPr>
                <w:rFonts w:ascii="Times New Roman" w:hAnsi="Times New Roman" w:cs="Times New Roman"/>
                <w:color w:val="000000" w:themeColor="text1"/>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jc w:val="center"/>
              <w:rPr>
                <w:rFonts w:ascii="Times New Roman" w:hAnsi="Times New Roman" w:cs="Times New Roman"/>
                <w:bCs/>
                <w:color w:val="000000" w:themeColor="text1"/>
                <w:sz w:val="24"/>
                <w:szCs w:val="24"/>
                <w:lang w:eastAsia="en-US"/>
              </w:rPr>
            </w:pPr>
            <w:r w:rsidRPr="00E04362">
              <w:rPr>
                <w:rFonts w:ascii="Times New Roman" w:hAnsi="Times New Roman" w:cs="Times New Roman"/>
                <w:bCs/>
                <w:color w:val="000000" w:themeColor="text1"/>
                <w:sz w:val="24"/>
                <w:szCs w:val="24"/>
                <w:lang w:eastAsia="en-US"/>
              </w:rPr>
              <w:t>Азбука кадетской жизни</w:t>
            </w:r>
          </w:p>
        </w:tc>
        <w:tc>
          <w:tcPr>
            <w:tcW w:w="1417"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color w:val="000000" w:themeColor="text1"/>
                <w:sz w:val="24"/>
                <w:szCs w:val="24"/>
                <w:lang w:eastAsia="en-US"/>
              </w:rPr>
            </w:pPr>
            <w:r w:rsidRPr="00E04362">
              <w:rPr>
                <w:rFonts w:ascii="Times New Roman" w:hAnsi="Times New Roman" w:cs="Times New Roman"/>
                <w:color w:val="000000" w:themeColor="text1"/>
                <w:sz w:val="24"/>
                <w:szCs w:val="24"/>
                <w:lang w:eastAsia="en-US"/>
              </w:rPr>
              <w:t>Преподаватель- организатор ОБЖ</w:t>
            </w:r>
          </w:p>
        </w:tc>
        <w:tc>
          <w:tcPr>
            <w:tcW w:w="2693"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pStyle w:val="ae"/>
              <w:spacing w:before="0" w:after="0"/>
              <w:ind w:left="260"/>
              <w:rPr>
                <w:color w:val="000000" w:themeColor="text1"/>
              </w:rPr>
            </w:pPr>
            <w:r w:rsidRPr="00E04362">
              <w:rPr>
                <w:color w:val="000000" w:themeColor="text1"/>
              </w:rPr>
              <w:t xml:space="preserve">Программ внеурочной деятельности военно-патриотического направления под редакцией В.А.Горского издательский центр «Просвещение», </w:t>
            </w:r>
            <w:r w:rsidRPr="00E04362">
              <w:rPr>
                <w:color w:val="000000" w:themeColor="text1"/>
              </w:rPr>
              <w:lastRenderedPageBreak/>
              <w:t>2011год.</w:t>
            </w:r>
          </w:p>
          <w:p w:rsidR="00027A04" w:rsidRPr="00E04362" w:rsidRDefault="00027A04" w:rsidP="00027A04">
            <w:pPr>
              <w:spacing w:after="0" w:line="240" w:lineRule="auto"/>
              <w:rPr>
                <w:rFonts w:ascii="Times New Roman" w:hAnsi="Times New Roman" w:cs="Times New Roman"/>
                <w:color w:val="000000" w:themeColor="text1"/>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027A04" w:rsidRPr="00E04362" w:rsidRDefault="00027A04" w:rsidP="00027A04">
            <w:pPr>
              <w:spacing w:after="0" w:line="240" w:lineRule="auto"/>
              <w:rPr>
                <w:rFonts w:ascii="Times New Roman" w:hAnsi="Times New Roman" w:cs="Times New Roman"/>
                <w:color w:val="000000" w:themeColor="text1"/>
                <w:sz w:val="24"/>
                <w:szCs w:val="24"/>
                <w:lang w:eastAsia="en-US"/>
              </w:rPr>
            </w:pPr>
            <w:r w:rsidRPr="00E04362">
              <w:rPr>
                <w:rFonts w:ascii="Times New Roman" w:hAnsi="Times New Roman" w:cs="Times New Roman"/>
                <w:color w:val="000000" w:themeColor="text1"/>
                <w:sz w:val="24"/>
                <w:szCs w:val="24"/>
                <w:lang w:eastAsia="en-US"/>
              </w:rPr>
              <w:lastRenderedPageBreak/>
              <w:t>Учебный кабинет, тир</w:t>
            </w:r>
          </w:p>
        </w:tc>
      </w:tr>
      <w:tr w:rsidR="00E04362" w:rsidRPr="00E04362" w:rsidTr="00B94B92">
        <w:tc>
          <w:tcPr>
            <w:tcW w:w="720" w:type="dxa"/>
            <w:tcBorders>
              <w:top w:val="single" w:sz="4" w:space="0" w:color="000000"/>
              <w:left w:val="single" w:sz="4" w:space="0" w:color="000000"/>
              <w:bottom w:val="single" w:sz="4" w:space="0" w:color="000000"/>
              <w:right w:val="single" w:sz="4" w:space="0" w:color="000000"/>
            </w:tcBorders>
          </w:tcPr>
          <w:p w:rsidR="00E04362" w:rsidRPr="00E04362" w:rsidRDefault="00E04362" w:rsidP="00E04362">
            <w:pPr>
              <w:spacing w:after="0" w:line="240" w:lineRule="auto"/>
              <w:rPr>
                <w:rFonts w:ascii="Times New Roman" w:hAnsi="Times New Roman" w:cs="Times New Roman"/>
                <w:sz w:val="24"/>
                <w:szCs w:val="24"/>
                <w:lang w:eastAsia="en-US"/>
              </w:rPr>
            </w:pPr>
            <w:r w:rsidRPr="00E04362">
              <w:rPr>
                <w:rFonts w:ascii="Times New Roman" w:hAnsi="Times New Roman" w:cs="Times New Roman"/>
                <w:sz w:val="24"/>
                <w:szCs w:val="24"/>
                <w:lang w:eastAsia="en-US"/>
              </w:rPr>
              <w:lastRenderedPageBreak/>
              <w:t>30</w:t>
            </w:r>
          </w:p>
        </w:tc>
        <w:tc>
          <w:tcPr>
            <w:tcW w:w="2223" w:type="dxa"/>
            <w:tcBorders>
              <w:top w:val="single" w:sz="4" w:space="0" w:color="000000"/>
              <w:left w:val="single" w:sz="4" w:space="0" w:color="000000"/>
              <w:bottom w:val="single" w:sz="4" w:space="0" w:color="000000"/>
              <w:right w:val="single" w:sz="4" w:space="0" w:color="000000"/>
            </w:tcBorders>
          </w:tcPr>
          <w:p w:rsidR="00E04362" w:rsidRPr="00E04362" w:rsidRDefault="00E04362" w:rsidP="00E04362">
            <w:pPr>
              <w:rPr>
                <w:rFonts w:ascii="Times New Roman" w:hAnsi="Times New Roman" w:cs="Times New Roman"/>
                <w:sz w:val="24"/>
                <w:szCs w:val="24"/>
              </w:rPr>
            </w:pPr>
            <w:r w:rsidRPr="00E04362">
              <w:rPr>
                <w:rFonts w:ascii="Times New Roman" w:hAnsi="Times New Roman" w:cs="Times New Roman"/>
                <w:sz w:val="24"/>
                <w:szCs w:val="24"/>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E04362" w:rsidRPr="00E04362" w:rsidRDefault="00E04362" w:rsidP="00E04362">
            <w:pPr>
              <w:rPr>
                <w:rFonts w:ascii="Times New Roman" w:hAnsi="Times New Roman" w:cs="Times New Roman"/>
                <w:sz w:val="24"/>
                <w:szCs w:val="24"/>
              </w:rPr>
            </w:pPr>
            <w:r w:rsidRPr="00E04362">
              <w:rPr>
                <w:rFonts w:ascii="Times New Roman" w:hAnsi="Times New Roman" w:cs="Times New Roman"/>
                <w:sz w:val="24"/>
                <w:szCs w:val="24"/>
              </w:rPr>
              <w:t>«Мир профессий»</w:t>
            </w:r>
          </w:p>
        </w:tc>
        <w:tc>
          <w:tcPr>
            <w:tcW w:w="1417" w:type="dxa"/>
            <w:tcBorders>
              <w:top w:val="single" w:sz="4" w:space="0" w:color="000000"/>
              <w:left w:val="single" w:sz="4" w:space="0" w:color="000000"/>
              <w:bottom w:val="single" w:sz="4" w:space="0" w:color="000000"/>
              <w:right w:val="single" w:sz="4" w:space="0" w:color="000000"/>
            </w:tcBorders>
          </w:tcPr>
          <w:p w:rsidR="00E04362" w:rsidRPr="00E04362" w:rsidRDefault="00E04362" w:rsidP="00E04362">
            <w:pPr>
              <w:rPr>
                <w:rFonts w:ascii="Times New Roman" w:hAnsi="Times New Roman" w:cs="Times New Roman"/>
                <w:sz w:val="24"/>
                <w:szCs w:val="24"/>
              </w:rPr>
            </w:pPr>
            <w:r w:rsidRPr="00E04362">
              <w:rPr>
                <w:rFonts w:ascii="Times New Roman" w:hAnsi="Times New Roman" w:cs="Times New Roman"/>
                <w:sz w:val="24"/>
                <w:szCs w:val="24"/>
              </w:rPr>
              <w:t>Учитель ИЗО</w:t>
            </w:r>
          </w:p>
        </w:tc>
        <w:tc>
          <w:tcPr>
            <w:tcW w:w="2693" w:type="dxa"/>
            <w:tcBorders>
              <w:top w:val="single" w:sz="4" w:space="0" w:color="000000"/>
              <w:left w:val="single" w:sz="4" w:space="0" w:color="000000"/>
              <w:bottom w:val="single" w:sz="4" w:space="0" w:color="000000"/>
              <w:right w:val="single" w:sz="4" w:space="0" w:color="000000"/>
            </w:tcBorders>
          </w:tcPr>
          <w:p w:rsidR="00E04362" w:rsidRPr="00E04362" w:rsidRDefault="00E04362" w:rsidP="00E04362">
            <w:pPr>
              <w:rPr>
                <w:rFonts w:ascii="Times New Roman" w:hAnsi="Times New Roman" w:cs="Times New Roman"/>
                <w:sz w:val="24"/>
                <w:szCs w:val="24"/>
              </w:rPr>
            </w:pPr>
            <w:r w:rsidRPr="00E04362">
              <w:rPr>
                <w:rFonts w:ascii="Times New Roman" w:hAnsi="Times New Roman" w:cs="Times New Roman"/>
                <w:sz w:val="24"/>
                <w:szCs w:val="24"/>
              </w:rPr>
              <w:t xml:space="preserve">Исследовательская и проектная деятельность. Социальная деятельность. Профессиональная ориентация. Здоровый и безопасный образ жизни. Основная школа / С.В. Третьякова, А.В. Иванов, С.Н. Чистякова и др.; авт.-сост. С.В. Третьякова. – 2-е изд. – М.: Просвещение, 2014. – 96 с. </w:t>
            </w:r>
          </w:p>
        </w:tc>
        <w:tc>
          <w:tcPr>
            <w:tcW w:w="1560" w:type="dxa"/>
            <w:tcBorders>
              <w:top w:val="single" w:sz="4" w:space="0" w:color="000000"/>
              <w:left w:val="single" w:sz="4" w:space="0" w:color="000000"/>
              <w:bottom w:val="single" w:sz="4" w:space="0" w:color="000000"/>
              <w:right w:val="single" w:sz="4" w:space="0" w:color="000000"/>
            </w:tcBorders>
          </w:tcPr>
          <w:p w:rsidR="00E04362" w:rsidRPr="00E04362" w:rsidRDefault="00E04362" w:rsidP="00E04362">
            <w:pPr>
              <w:rPr>
                <w:rFonts w:ascii="Times New Roman" w:hAnsi="Times New Roman" w:cs="Times New Roman"/>
                <w:sz w:val="24"/>
                <w:szCs w:val="24"/>
              </w:rPr>
            </w:pPr>
            <w:r w:rsidRPr="00E04362">
              <w:rPr>
                <w:rFonts w:ascii="Times New Roman" w:hAnsi="Times New Roman" w:cs="Times New Roman"/>
                <w:sz w:val="24"/>
                <w:szCs w:val="24"/>
              </w:rPr>
              <w:t>Учебный кабинет</w:t>
            </w:r>
          </w:p>
        </w:tc>
      </w:tr>
    </w:tbl>
    <w:p w:rsidR="004B6466" w:rsidRDefault="004B6466" w:rsidP="005429DF">
      <w:pPr>
        <w:pStyle w:val="a3"/>
        <w:jc w:val="both"/>
        <w:rPr>
          <w:rFonts w:ascii="Times New Roman" w:hAnsi="Times New Roman" w:cs="Times New Roman"/>
          <w:sz w:val="28"/>
          <w:szCs w:val="28"/>
        </w:rPr>
      </w:pPr>
    </w:p>
    <w:p w:rsidR="004B6466" w:rsidRDefault="004B6466" w:rsidP="005429DF">
      <w:pPr>
        <w:pStyle w:val="a3"/>
        <w:jc w:val="both"/>
        <w:rPr>
          <w:rFonts w:ascii="Times New Roman" w:hAnsi="Times New Roman" w:cs="Times New Roman"/>
          <w:sz w:val="28"/>
          <w:szCs w:val="28"/>
        </w:rPr>
      </w:pPr>
    </w:p>
    <w:p w:rsidR="004B6466" w:rsidRDefault="004B6466" w:rsidP="005429DF">
      <w:pPr>
        <w:pStyle w:val="a3"/>
        <w:jc w:val="both"/>
        <w:rPr>
          <w:rFonts w:ascii="Times New Roman" w:hAnsi="Times New Roman" w:cs="Times New Roman"/>
          <w:sz w:val="28"/>
          <w:szCs w:val="28"/>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p w:rsidR="009A387D" w:rsidRDefault="009A387D" w:rsidP="005429DF">
      <w:pPr>
        <w:pStyle w:val="a3"/>
        <w:rPr>
          <w:rFonts w:ascii="Times New Roman" w:hAnsi="Times New Roman" w:cs="Times New Roman"/>
        </w:rPr>
      </w:pPr>
    </w:p>
    <w:sectPr w:rsidR="009A387D" w:rsidSect="00A34D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6B" w:rsidRDefault="0043146B" w:rsidP="0006634E">
      <w:pPr>
        <w:spacing w:after="0" w:line="240" w:lineRule="auto"/>
      </w:pPr>
      <w:r>
        <w:separator/>
      </w:r>
    </w:p>
  </w:endnote>
  <w:endnote w:type="continuationSeparator" w:id="0">
    <w:p w:rsidR="0043146B" w:rsidRDefault="0043146B" w:rsidP="0006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6B" w:rsidRDefault="0043146B" w:rsidP="0006634E">
      <w:pPr>
        <w:spacing w:after="0" w:line="240" w:lineRule="auto"/>
      </w:pPr>
      <w:r>
        <w:separator/>
      </w:r>
    </w:p>
  </w:footnote>
  <w:footnote w:type="continuationSeparator" w:id="0">
    <w:p w:rsidR="0043146B" w:rsidRDefault="0043146B" w:rsidP="00066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40C68"/>
    <w:multiLevelType w:val="hybridMultilevel"/>
    <w:tmpl w:val="145EE1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9225434"/>
    <w:multiLevelType w:val="hybridMultilevel"/>
    <w:tmpl w:val="16CAA4F8"/>
    <w:lvl w:ilvl="0" w:tplc="FD7E86A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519D2E6E"/>
    <w:multiLevelType w:val="hybridMultilevel"/>
    <w:tmpl w:val="DD8CC10C"/>
    <w:lvl w:ilvl="0" w:tplc="91001AE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CA2FDD"/>
    <w:multiLevelType w:val="hybridMultilevel"/>
    <w:tmpl w:val="E9D094D8"/>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
    <w:nsid w:val="5DC1114E"/>
    <w:multiLevelType w:val="hybridMultilevel"/>
    <w:tmpl w:val="A62A37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61EC76B1"/>
    <w:multiLevelType w:val="hybridMultilevel"/>
    <w:tmpl w:val="915E536A"/>
    <w:lvl w:ilvl="0" w:tplc="04190001">
      <w:start w:val="1"/>
      <w:numFmt w:val="bullet"/>
      <w:lvlText w:val=""/>
      <w:lvlJc w:val="left"/>
      <w:pPr>
        <w:ind w:left="1335" w:hanging="360"/>
      </w:pPr>
      <w:rPr>
        <w:rFonts w:ascii="Symbol" w:hAnsi="Symbol" w:hint="default"/>
      </w:rPr>
    </w:lvl>
    <w:lvl w:ilvl="1" w:tplc="04190003">
      <w:start w:val="1"/>
      <w:numFmt w:val="bullet"/>
      <w:lvlText w:val="o"/>
      <w:lvlJc w:val="left"/>
      <w:pPr>
        <w:ind w:left="2055" w:hanging="360"/>
      </w:pPr>
      <w:rPr>
        <w:rFonts w:ascii="Courier New" w:hAnsi="Courier New" w:cs="Courier New"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cs="Courier New"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cs="Courier New" w:hint="default"/>
      </w:rPr>
    </w:lvl>
    <w:lvl w:ilvl="8" w:tplc="04190005">
      <w:start w:val="1"/>
      <w:numFmt w:val="bullet"/>
      <w:lvlText w:val=""/>
      <w:lvlJc w:val="left"/>
      <w:pPr>
        <w:ind w:left="7095" w:hanging="360"/>
      </w:pPr>
      <w:rPr>
        <w:rFonts w:ascii="Wingdings" w:hAnsi="Wingdings" w:hint="default"/>
      </w:rPr>
    </w:lvl>
  </w:abstractNum>
  <w:abstractNum w:abstractNumId="6">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3141"/>
    <w:rsid w:val="00027A04"/>
    <w:rsid w:val="000547F4"/>
    <w:rsid w:val="0006634E"/>
    <w:rsid w:val="00080A89"/>
    <w:rsid w:val="000B2467"/>
    <w:rsid w:val="000E53D4"/>
    <w:rsid w:val="00135F87"/>
    <w:rsid w:val="00180881"/>
    <w:rsid w:val="001B6A45"/>
    <w:rsid w:val="001D25C6"/>
    <w:rsid w:val="00202D40"/>
    <w:rsid w:val="00210F10"/>
    <w:rsid w:val="002B3141"/>
    <w:rsid w:val="0030497C"/>
    <w:rsid w:val="003715B9"/>
    <w:rsid w:val="003A58B6"/>
    <w:rsid w:val="003C08D4"/>
    <w:rsid w:val="003C60F9"/>
    <w:rsid w:val="0043146B"/>
    <w:rsid w:val="004411E1"/>
    <w:rsid w:val="00465656"/>
    <w:rsid w:val="00497207"/>
    <w:rsid w:val="004B2B50"/>
    <w:rsid w:val="004B6466"/>
    <w:rsid w:val="004B6620"/>
    <w:rsid w:val="004C08C9"/>
    <w:rsid w:val="005349FE"/>
    <w:rsid w:val="00541507"/>
    <w:rsid w:val="005429DF"/>
    <w:rsid w:val="005B564A"/>
    <w:rsid w:val="005C4958"/>
    <w:rsid w:val="005E1B6B"/>
    <w:rsid w:val="00680C82"/>
    <w:rsid w:val="00685E47"/>
    <w:rsid w:val="006924E9"/>
    <w:rsid w:val="006A5C0E"/>
    <w:rsid w:val="006F40FC"/>
    <w:rsid w:val="007274A7"/>
    <w:rsid w:val="00727D4A"/>
    <w:rsid w:val="00735E53"/>
    <w:rsid w:val="007379B5"/>
    <w:rsid w:val="007456B6"/>
    <w:rsid w:val="00757C0C"/>
    <w:rsid w:val="00771033"/>
    <w:rsid w:val="007E407A"/>
    <w:rsid w:val="007F75D4"/>
    <w:rsid w:val="00836D6A"/>
    <w:rsid w:val="00872266"/>
    <w:rsid w:val="008A672C"/>
    <w:rsid w:val="008A6E31"/>
    <w:rsid w:val="009A387D"/>
    <w:rsid w:val="009D3871"/>
    <w:rsid w:val="00A34D4F"/>
    <w:rsid w:val="00A83C17"/>
    <w:rsid w:val="00B04DCC"/>
    <w:rsid w:val="00B27101"/>
    <w:rsid w:val="00B33EE0"/>
    <w:rsid w:val="00B46219"/>
    <w:rsid w:val="00B47365"/>
    <w:rsid w:val="00B93D81"/>
    <w:rsid w:val="00B94B92"/>
    <w:rsid w:val="00BD480E"/>
    <w:rsid w:val="00BE77B2"/>
    <w:rsid w:val="00C77B35"/>
    <w:rsid w:val="00C862B5"/>
    <w:rsid w:val="00D37C01"/>
    <w:rsid w:val="00D63280"/>
    <w:rsid w:val="00D7386D"/>
    <w:rsid w:val="00DC5A58"/>
    <w:rsid w:val="00DD41EE"/>
    <w:rsid w:val="00E014CF"/>
    <w:rsid w:val="00E04362"/>
    <w:rsid w:val="00E301D3"/>
    <w:rsid w:val="00EE1EAC"/>
    <w:rsid w:val="00F10DED"/>
    <w:rsid w:val="00F4784D"/>
    <w:rsid w:val="00F86268"/>
    <w:rsid w:val="00F957D3"/>
    <w:rsid w:val="00F96F5F"/>
    <w:rsid w:val="00FA3734"/>
    <w:rsid w:val="00FA439B"/>
    <w:rsid w:val="00FF7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2EB00-EB4A-4DB8-B859-A050B453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D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429DF"/>
    <w:pPr>
      <w:spacing w:after="0" w:line="240" w:lineRule="auto"/>
    </w:pPr>
    <w:rPr>
      <w:rFonts w:ascii="Calibri" w:eastAsia="Times New Roman" w:hAnsi="Calibri" w:cs="Calibri"/>
      <w:lang w:eastAsia="ru-RU"/>
    </w:rPr>
  </w:style>
  <w:style w:type="paragraph" w:styleId="a4">
    <w:name w:val="List Paragraph"/>
    <w:basedOn w:val="a"/>
    <w:uiPriority w:val="99"/>
    <w:qFormat/>
    <w:rsid w:val="005429DF"/>
    <w:pPr>
      <w:spacing w:after="0" w:line="240" w:lineRule="auto"/>
      <w:ind w:left="720" w:firstLine="709"/>
      <w:jc w:val="both"/>
    </w:pPr>
    <w:rPr>
      <w:lang w:eastAsia="en-US"/>
    </w:rPr>
  </w:style>
  <w:style w:type="paragraph" w:customStyle="1" w:styleId="Default">
    <w:name w:val="Default"/>
    <w:uiPriority w:val="99"/>
    <w:rsid w:val="005429D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header"/>
    <w:basedOn w:val="a"/>
    <w:link w:val="a6"/>
    <w:uiPriority w:val="99"/>
    <w:unhideWhenUsed/>
    <w:rsid w:val="000663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634E"/>
    <w:rPr>
      <w:rFonts w:ascii="Calibri" w:eastAsia="Times New Roman" w:hAnsi="Calibri" w:cs="Calibri"/>
      <w:lang w:eastAsia="ru-RU"/>
    </w:rPr>
  </w:style>
  <w:style w:type="paragraph" w:styleId="a7">
    <w:name w:val="footer"/>
    <w:basedOn w:val="a"/>
    <w:link w:val="a8"/>
    <w:uiPriority w:val="99"/>
    <w:unhideWhenUsed/>
    <w:rsid w:val="000663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634E"/>
    <w:rPr>
      <w:rFonts w:ascii="Calibri" w:eastAsia="Times New Roman" w:hAnsi="Calibri" w:cs="Calibri"/>
      <w:lang w:eastAsia="ru-RU"/>
    </w:rPr>
  </w:style>
  <w:style w:type="paragraph" w:styleId="a9">
    <w:name w:val="Body Text"/>
    <w:basedOn w:val="a"/>
    <w:link w:val="aa"/>
    <w:rsid w:val="009A387D"/>
    <w:pPr>
      <w:spacing w:after="120" w:line="240" w:lineRule="auto"/>
    </w:pPr>
    <w:rPr>
      <w:rFonts w:ascii="Times New Roman" w:hAnsi="Times New Roman" w:cs="Times New Roman"/>
      <w:sz w:val="24"/>
      <w:szCs w:val="24"/>
    </w:rPr>
  </w:style>
  <w:style w:type="character" w:customStyle="1" w:styleId="aa">
    <w:name w:val="Основной текст Знак"/>
    <w:basedOn w:val="a0"/>
    <w:link w:val="a9"/>
    <w:rsid w:val="009A387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93D8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3D81"/>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B47365"/>
  </w:style>
  <w:style w:type="numbering" w:customStyle="1" w:styleId="2">
    <w:name w:val="Нет списка2"/>
    <w:next w:val="a2"/>
    <w:uiPriority w:val="99"/>
    <w:semiHidden/>
    <w:unhideWhenUsed/>
    <w:rsid w:val="00F4784D"/>
  </w:style>
  <w:style w:type="character" w:styleId="ad">
    <w:name w:val="Emphasis"/>
    <w:qFormat/>
    <w:rsid w:val="00BE77B2"/>
    <w:rPr>
      <w:i/>
      <w:i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E77B2"/>
    <w:pPr>
      <w:spacing w:before="280" w:after="119" w:line="240" w:lineRule="auto"/>
    </w:pPr>
    <w:rPr>
      <w:rFonts w:ascii="Times New Roman" w:hAnsi="Times New Roman" w:cs="Times New Roman"/>
      <w:sz w:val="24"/>
      <w:szCs w:val="24"/>
      <w:lang w:eastAsia="ar-SA"/>
    </w:rPr>
  </w:style>
  <w:style w:type="character" w:styleId="af">
    <w:name w:val="Strong"/>
    <w:basedOn w:val="a0"/>
    <w:uiPriority w:val="22"/>
    <w:qFormat/>
    <w:rsid w:val="00BE7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9359-4256-4286-B53D-32E6C0B3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15</Pages>
  <Words>3552</Words>
  <Characters>20250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Учетная запись Майкрософт</cp:lastModifiedBy>
  <cp:revision>29</cp:revision>
  <cp:lastPrinted>2022-10-28T08:23:00Z</cp:lastPrinted>
  <dcterms:created xsi:type="dcterms:W3CDTF">2017-09-12T13:04:00Z</dcterms:created>
  <dcterms:modified xsi:type="dcterms:W3CDTF">2023-10-02T12:47:00Z</dcterms:modified>
</cp:coreProperties>
</file>